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287F" w:rsidRDefault="00E9399D" w:rsidP="00F20B4B">
      <w:pPr>
        <w:spacing w:after="75" w:line="360" w:lineRule="atLeast"/>
        <w:jc w:val="center"/>
        <w:outlineLvl w:val="0"/>
        <w:rPr>
          <w:rFonts w:ascii="Times New Roman" w:hAnsi="Times New Roman" w:cs="Times New Roman"/>
          <w:b/>
          <w:color w:val="272727"/>
          <w:sz w:val="28"/>
          <w:szCs w:val="28"/>
          <w:shd w:val="clear" w:color="auto" w:fill="FDFDFD"/>
        </w:rPr>
      </w:pPr>
      <w:r>
        <w:rPr>
          <w:rFonts w:ascii="Times New Roman" w:hAnsi="Times New Roman" w:cs="Times New Roman"/>
          <w:b/>
          <w:color w:val="272727"/>
          <w:sz w:val="28"/>
          <w:szCs w:val="28"/>
          <w:shd w:val="clear" w:color="auto" w:fill="FDFDFD"/>
        </w:rPr>
        <w:t xml:space="preserve"> «Создание РППС, направленной на воспитание инклюзивной культуры ДОУ. </w:t>
      </w:r>
    </w:p>
    <w:p w:rsidR="00E9399D" w:rsidRPr="00E9399D" w:rsidRDefault="00E9399D" w:rsidP="00F20B4B">
      <w:pPr>
        <w:spacing w:after="75" w:line="360" w:lineRule="atLeast"/>
        <w:jc w:val="center"/>
        <w:outlineLvl w:val="0"/>
        <w:rPr>
          <w:rFonts w:ascii="Times New Roman" w:hAnsi="Times New Roman" w:cs="Times New Roman"/>
          <w:color w:val="272727"/>
          <w:sz w:val="28"/>
          <w:szCs w:val="28"/>
          <w:shd w:val="clear" w:color="auto" w:fill="FDFDFD"/>
        </w:rPr>
      </w:pPr>
      <w:bookmarkStart w:id="0" w:name="_GoBack"/>
      <w:bookmarkEnd w:id="0"/>
      <w:r w:rsidRPr="00E9399D">
        <w:rPr>
          <w:rFonts w:ascii="Times New Roman" w:hAnsi="Times New Roman" w:cs="Times New Roman"/>
          <w:color w:val="272727"/>
          <w:sz w:val="28"/>
          <w:szCs w:val="28"/>
          <w:shd w:val="clear" w:color="auto" w:fill="FDFDFD"/>
        </w:rPr>
        <w:t>Из опыта работы учителя-логопеда Горшковой А.А.  МБДОУ д/с №11</w:t>
      </w:r>
    </w:p>
    <w:p w:rsidR="00E9399D" w:rsidRDefault="00E9399D" w:rsidP="00E9399D">
      <w:pPr>
        <w:spacing w:after="0" w:line="240" w:lineRule="auto"/>
        <w:jc w:val="center"/>
        <w:outlineLvl w:val="0"/>
        <w:rPr>
          <w:rFonts w:ascii="Times New Roman" w:hAnsi="Times New Roman" w:cs="Times New Roman"/>
          <w:b/>
          <w:color w:val="272727"/>
          <w:sz w:val="28"/>
          <w:szCs w:val="28"/>
          <w:shd w:val="clear" w:color="auto" w:fill="FDFDFD"/>
        </w:rPr>
      </w:pPr>
    </w:p>
    <w:p w:rsidR="00E9399D" w:rsidRDefault="004D0D49" w:rsidP="00E9399D">
      <w:pPr>
        <w:spacing w:after="0" w:line="240" w:lineRule="auto"/>
        <w:jc w:val="right"/>
        <w:outlineLvl w:val="0"/>
        <w:rPr>
          <w:rFonts w:ascii="Times New Roman" w:hAnsi="Times New Roman" w:cs="Times New Roman"/>
          <w:color w:val="272727"/>
          <w:sz w:val="28"/>
          <w:szCs w:val="28"/>
          <w:shd w:val="clear" w:color="auto" w:fill="FDFDFD"/>
        </w:rPr>
      </w:pPr>
      <w:r w:rsidRPr="00E9399D">
        <w:rPr>
          <w:rFonts w:ascii="Times New Roman" w:hAnsi="Times New Roman" w:cs="Times New Roman"/>
          <w:color w:val="272727"/>
          <w:sz w:val="28"/>
          <w:szCs w:val="28"/>
          <w:shd w:val="clear" w:color="auto" w:fill="FDFDFD"/>
        </w:rPr>
        <w:t xml:space="preserve">Успеха добивается не самый талантливый </w:t>
      </w:r>
    </w:p>
    <w:p w:rsidR="00E9399D" w:rsidRDefault="004D0D49" w:rsidP="00E9399D">
      <w:pPr>
        <w:spacing w:after="0" w:line="240" w:lineRule="auto"/>
        <w:jc w:val="right"/>
        <w:outlineLvl w:val="0"/>
        <w:rPr>
          <w:rFonts w:ascii="Times New Roman" w:hAnsi="Times New Roman" w:cs="Times New Roman"/>
          <w:color w:val="272727"/>
          <w:sz w:val="28"/>
          <w:szCs w:val="28"/>
          <w:shd w:val="clear" w:color="auto" w:fill="FDFDFD"/>
        </w:rPr>
      </w:pPr>
      <w:r w:rsidRPr="00E9399D">
        <w:rPr>
          <w:rFonts w:ascii="Times New Roman" w:hAnsi="Times New Roman" w:cs="Times New Roman"/>
          <w:color w:val="272727"/>
          <w:sz w:val="28"/>
          <w:szCs w:val="28"/>
          <w:shd w:val="clear" w:color="auto" w:fill="FDFDFD"/>
        </w:rPr>
        <w:t xml:space="preserve">и тем более не самый достойный, </w:t>
      </w:r>
    </w:p>
    <w:p w:rsidR="004D0D49" w:rsidRDefault="00E9399D" w:rsidP="00E9399D">
      <w:pPr>
        <w:spacing w:after="0" w:line="240" w:lineRule="auto"/>
        <w:jc w:val="right"/>
        <w:outlineLvl w:val="0"/>
        <w:rPr>
          <w:rFonts w:ascii="Times New Roman" w:hAnsi="Times New Roman" w:cs="Times New Roman"/>
          <w:color w:val="272727"/>
          <w:sz w:val="28"/>
          <w:szCs w:val="28"/>
          <w:shd w:val="clear" w:color="auto" w:fill="FDFDFD"/>
        </w:rPr>
      </w:pPr>
      <w:r>
        <w:rPr>
          <w:rFonts w:ascii="Times New Roman" w:hAnsi="Times New Roman" w:cs="Times New Roman"/>
          <w:color w:val="272727"/>
          <w:sz w:val="28"/>
          <w:szCs w:val="28"/>
          <w:shd w:val="clear" w:color="auto" w:fill="FDFDFD"/>
        </w:rPr>
        <w:t xml:space="preserve">а самый </w:t>
      </w:r>
      <w:proofErr w:type="gramStart"/>
      <w:r>
        <w:rPr>
          <w:rFonts w:ascii="Times New Roman" w:hAnsi="Times New Roman" w:cs="Times New Roman"/>
          <w:color w:val="272727"/>
          <w:sz w:val="28"/>
          <w:szCs w:val="28"/>
          <w:shd w:val="clear" w:color="auto" w:fill="FDFDFD"/>
        </w:rPr>
        <w:t>упорный</w:t>
      </w:r>
      <w:r w:rsidR="004D0D49" w:rsidRPr="00E9399D">
        <w:rPr>
          <w:rFonts w:ascii="Times New Roman" w:hAnsi="Times New Roman" w:cs="Times New Roman"/>
          <w:color w:val="272727"/>
          <w:sz w:val="28"/>
          <w:szCs w:val="28"/>
          <w:shd w:val="clear" w:color="auto" w:fill="FDFDFD"/>
        </w:rPr>
        <w:t xml:space="preserve">  </w:t>
      </w:r>
      <w:r w:rsidR="004D0D49" w:rsidRPr="00F20B4B">
        <w:rPr>
          <w:rFonts w:ascii="Times New Roman" w:hAnsi="Times New Roman" w:cs="Times New Roman"/>
          <w:color w:val="272727"/>
          <w:sz w:val="28"/>
          <w:szCs w:val="28"/>
          <w:shd w:val="clear" w:color="auto" w:fill="FDFDFD"/>
        </w:rPr>
        <w:t>(</w:t>
      </w:r>
      <w:proofErr w:type="gramEnd"/>
      <w:r w:rsidR="004D0D49" w:rsidRPr="00F20B4B">
        <w:rPr>
          <w:rFonts w:ascii="Times New Roman" w:hAnsi="Times New Roman" w:cs="Times New Roman"/>
          <w:color w:val="272727"/>
          <w:sz w:val="28"/>
          <w:szCs w:val="28"/>
          <w:shd w:val="clear" w:color="auto" w:fill="FDFDFD"/>
        </w:rPr>
        <w:t>народная мудрость)</w:t>
      </w:r>
      <w:r>
        <w:rPr>
          <w:rFonts w:ascii="Times New Roman" w:hAnsi="Times New Roman" w:cs="Times New Roman"/>
          <w:color w:val="272727"/>
          <w:sz w:val="28"/>
          <w:szCs w:val="28"/>
          <w:shd w:val="clear" w:color="auto" w:fill="FDFDFD"/>
        </w:rPr>
        <w:t>.</w:t>
      </w:r>
    </w:p>
    <w:p w:rsidR="00E9399D" w:rsidRPr="00F20B4B" w:rsidRDefault="00E9399D" w:rsidP="00E9399D">
      <w:pPr>
        <w:spacing w:after="0" w:line="240" w:lineRule="auto"/>
        <w:jc w:val="right"/>
        <w:outlineLvl w:val="0"/>
        <w:rPr>
          <w:rFonts w:ascii="Times New Roman" w:hAnsi="Times New Roman" w:cs="Times New Roman"/>
          <w:b/>
          <w:color w:val="272727"/>
          <w:sz w:val="28"/>
          <w:szCs w:val="28"/>
          <w:shd w:val="clear" w:color="auto" w:fill="FDFDFD"/>
        </w:rPr>
      </w:pPr>
    </w:p>
    <w:p w:rsidR="009E5736" w:rsidRDefault="00F20B4B" w:rsidP="00975824">
      <w:pPr>
        <w:spacing w:line="240" w:lineRule="auto"/>
        <w:ind w:firstLine="851"/>
        <w:jc w:val="both"/>
        <w:rPr>
          <w:rFonts w:ascii="Times New Roman" w:hAnsi="Times New Roman" w:cs="Times New Roman"/>
          <w:sz w:val="28"/>
          <w:szCs w:val="28"/>
        </w:rPr>
      </w:pPr>
      <w:r w:rsidRPr="00975824">
        <w:rPr>
          <w:rFonts w:ascii="Times New Roman" w:hAnsi="Times New Roman" w:cs="Times New Roman"/>
          <w:sz w:val="28"/>
          <w:szCs w:val="28"/>
        </w:rPr>
        <w:t>Про детей с ограниченными возможностями здоровья, правильней будет сказать, что это дети с расширенными потребностями</w:t>
      </w:r>
      <w:r w:rsidR="004D0D49" w:rsidRPr="00975824">
        <w:rPr>
          <w:rFonts w:ascii="Times New Roman" w:hAnsi="Times New Roman" w:cs="Times New Roman"/>
          <w:sz w:val="28"/>
          <w:szCs w:val="28"/>
        </w:rPr>
        <w:t xml:space="preserve">. </w:t>
      </w:r>
      <w:r w:rsidR="00E30E41">
        <w:rPr>
          <w:rFonts w:ascii="Times New Roman" w:hAnsi="Times New Roman" w:cs="Times New Roman"/>
          <w:sz w:val="28"/>
          <w:szCs w:val="28"/>
        </w:rPr>
        <w:t>Уже более двадцати лет мы набираем опыт</w:t>
      </w:r>
      <w:r w:rsidR="00A81138">
        <w:rPr>
          <w:rFonts w:ascii="Times New Roman" w:hAnsi="Times New Roman" w:cs="Times New Roman"/>
          <w:sz w:val="28"/>
          <w:szCs w:val="28"/>
        </w:rPr>
        <w:t xml:space="preserve"> работы с </w:t>
      </w:r>
      <w:r w:rsidR="00E71562">
        <w:rPr>
          <w:rFonts w:ascii="Times New Roman" w:hAnsi="Times New Roman" w:cs="Times New Roman"/>
          <w:sz w:val="28"/>
          <w:szCs w:val="28"/>
        </w:rPr>
        <w:t>такими особыми детьми</w:t>
      </w:r>
      <w:r w:rsidR="00A81138">
        <w:rPr>
          <w:rFonts w:ascii="Times New Roman" w:hAnsi="Times New Roman" w:cs="Times New Roman"/>
          <w:sz w:val="28"/>
          <w:szCs w:val="28"/>
        </w:rPr>
        <w:t xml:space="preserve">. </w:t>
      </w:r>
      <w:r w:rsidRPr="00975824">
        <w:rPr>
          <w:rFonts w:ascii="Times New Roman" w:hAnsi="Times New Roman" w:cs="Times New Roman"/>
          <w:sz w:val="28"/>
          <w:szCs w:val="28"/>
        </w:rPr>
        <w:t>Из 11 групп нашего детского сада, две группы</w:t>
      </w:r>
      <w:r w:rsidR="006C6E33" w:rsidRPr="00975824">
        <w:rPr>
          <w:rFonts w:ascii="Times New Roman" w:hAnsi="Times New Roman" w:cs="Times New Roman"/>
          <w:sz w:val="28"/>
          <w:szCs w:val="28"/>
        </w:rPr>
        <w:t xml:space="preserve"> посещают дети с неврологическими</w:t>
      </w:r>
      <w:r w:rsidRPr="00975824">
        <w:rPr>
          <w:rFonts w:ascii="Times New Roman" w:hAnsi="Times New Roman" w:cs="Times New Roman"/>
          <w:sz w:val="28"/>
          <w:szCs w:val="28"/>
        </w:rPr>
        <w:t xml:space="preserve"> заболеваниями. </w:t>
      </w:r>
      <w:r w:rsidR="004D0D49" w:rsidRPr="00975824">
        <w:rPr>
          <w:rFonts w:ascii="Times New Roman" w:hAnsi="Times New Roman" w:cs="Times New Roman"/>
          <w:sz w:val="28"/>
          <w:szCs w:val="28"/>
        </w:rPr>
        <w:t>Здесь, как п</w:t>
      </w:r>
      <w:r w:rsidRPr="00975824">
        <w:rPr>
          <w:rFonts w:ascii="Times New Roman" w:hAnsi="Times New Roman" w:cs="Times New Roman"/>
          <w:sz w:val="28"/>
          <w:szCs w:val="28"/>
        </w:rPr>
        <w:t xml:space="preserve">равило, сочетаются двигательные, </w:t>
      </w:r>
      <w:r w:rsidRPr="001E58B3">
        <w:rPr>
          <w:rFonts w:ascii="Times New Roman" w:hAnsi="Times New Roman" w:cs="Times New Roman"/>
          <w:sz w:val="28"/>
          <w:szCs w:val="28"/>
        </w:rPr>
        <w:t>психологические</w:t>
      </w:r>
      <w:r w:rsidRPr="00975824">
        <w:rPr>
          <w:rFonts w:ascii="Times New Roman" w:hAnsi="Times New Roman" w:cs="Times New Roman"/>
          <w:sz w:val="28"/>
          <w:szCs w:val="28"/>
        </w:rPr>
        <w:t xml:space="preserve"> </w:t>
      </w:r>
      <w:r w:rsidR="004D0D49" w:rsidRPr="00975824">
        <w:rPr>
          <w:rFonts w:ascii="Times New Roman" w:hAnsi="Times New Roman" w:cs="Times New Roman"/>
          <w:sz w:val="28"/>
          <w:szCs w:val="28"/>
        </w:rPr>
        <w:t xml:space="preserve">и речевые </w:t>
      </w:r>
      <w:r w:rsidRPr="00975824">
        <w:rPr>
          <w:rFonts w:ascii="Times New Roman" w:hAnsi="Times New Roman" w:cs="Times New Roman"/>
          <w:sz w:val="28"/>
          <w:szCs w:val="28"/>
        </w:rPr>
        <w:t xml:space="preserve"> </w:t>
      </w:r>
      <w:r w:rsidR="004D0D49" w:rsidRPr="00975824">
        <w:rPr>
          <w:rFonts w:ascii="Times New Roman" w:hAnsi="Times New Roman" w:cs="Times New Roman"/>
          <w:sz w:val="28"/>
          <w:szCs w:val="28"/>
        </w:rPr>
        <w:t xml:space="preserve">расстройства разной степени тяжести. </w:t>
      </w:r>
    </w:p>
    <w:p w:rsidR="00724B49" w:rsidRPr="00975824" w:rsidRDefault="00724B49" w:rsidP="00975824">
      <w:pPr>
        <w:spacing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Главная проблема детей с </w:t>
      </w:r>
      <w:r w:rsidR="0068000F">
        <w:rPr>
          <w:rFonts w:ascii="Times New Roman" w:hAnsi="Times New Roman" w:cs="Times New Roman"/>
          <w:sz w:val="28"/>
          <w:szCs w:val="28"/>
        </w:rPr>
        <w:t>нарушением опорно-двигательного аппарата</w:t>
      </w:r>
      <w:r>
        <w:rPr>
          <w:rFonts w:ascii="Times New Roman" w:hAnsi="Times New Roman" w:cs="Times New Roman"/>
          <w:sz w:val="28"/>
          <w:szCs w:val="28"/>
        </w:rPr>
        <w:t xml:space="preserve"> заключает</w:t>
      </w:r>
      <w:r w:rsidR="0068000F">
        <w:rPr>
          <w:rFonts w:ascii="Times New Roman" w:hAnsi="Times New Roman" w:cs="Times New Roman"/>
          <w:sz w:val="28"/>
          <w:szCs w:val="28"/>
        </w:rPr>
        <w:t>ся в нарушении его связи с природой</w:t>
      </w:r>
      <w:r>
        <w:rPr>
          <w:rFonts w:ascii="Times New Roman" w:hAnsi="Times New Roman" w:cs="Times New Roman"/>
          <w:sz w:val="28"/>
          <w:szCs w:val="28"/>
        </w:rPr>
        <w:t>, доступа к культурным ценностям, к транспорту, контактам, не</w:t>
      </w:r>
      <w:r w:rsidR="0068000F">
        <w:rPr>
          <w:rFonts w:ascii="Times New Roman" w:hAnsi="Times New Roman" w:cs="Times New Roman"/>
          <w:sz w:val="28"/>
          <w:szCs w:val="28"/>
        </w:rPr>
        <w:t>достаточности общения с обществом</w:t>
      </w:r>
      <w:r>
        <w:rPr>
          <w:rFonts w:ascii="Times New Roman" w:hAnsi="Times New Roman" w:cs="Times New Roman"/>
          <w:sz w:val="28"/>
          <w:szCs w:val="28"/>
        </w:rPr>
        <w:t xml:space="preserve">. Выравнивание же возможностей обеспечивается за счет создания особой среды вокруг ребенка, которая поможет преодолеть страх </w:t>
      </w:r>
      <w:r w:rsidR="0099237F">
        <w:rPr>
          <w:rFonts w:ascii="Times New Roman" w:hAnsi="Times New Roman" w:cs="Times New Roman"/>
          <w:sz w:val="28"/>
          <w:szCs w:val="28"/>
        </w:rPr>
        <w:t xml:space="preserve">собственных физических невозможностей. Мы ставили перед собой цель не только дать элементарные знания и научить более эффективно передвигаться, но и по возможности максимально безболезненно влиться в среду здоровых людей.  </w:t>
      </w:r>
    </w:p>
    <w:p w:rsidR="00C630C1" w:rsidRPr="00975824" w:rsidRDefault="0099237F" w:rsidP="00975824">
      <w:pPr>
        <w:spacing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Проявление симптомов болезни мешает максимально развиваться. </w:t>
      </w:r>
      <w:r w:rsidR="00C630C1" w:rsidRPr="00975824">
        <w:rPr>
          <w:rFonts w:ascii="Times New Roman" w:hAnsi="Times New Roman" w:cs="Times New Roman"/>
          <w:sz w:val="28"/>
          <w:szCs w:val="28"/>
        </w:rPr>
        <w:t xml:space="preserve">Для  </w:t>
      </w:r>
      <w:r w:rsidR="00A81138">
        <w:rPr>
          <w:rFonts w:ascii="Times New Roman" w:hAnsi="Times New Roman" w:cs="Times New Roman"/>
          <w:sz w:val="28"/>
          <w:szCs w:val="28"/>
        </w:rPr>
        <w:t>таких</w:t>
      </w:r>
      <w:r w:rsidR="00D42355" w:rsidRPr="00975824">
        <w:rPr>
          <w:rFonts w:ascii="Times New Roman" w:hAnsi="Times New Roman" w:cs="Times New Roman"/>
          <w:sz w:val="28"/>
          <w:szCs w:val="28"/>
        </w:rPr>
        <w:t xml:space="preserve"> детей</w:t>
      </w:r>
      <w:r w:rsidR="00C630C1" w:rsidRPr="00975824">
        <w:rPr>
          <w:rFonts w:ascii="Times New Roman" w:hAnsi="Times New Roman" w:cs="Times New Roman"/>
          <w:sz w:val="28"/>
          <w:szCs w:val="28"/>
        </w:rPr>
        <w:t xml:space="preserve"> характерна низкая работоспособность, повышенная утомляемость, двигательная неловкость, отсутствие концентрации внимания. </w:t>
      </w:r>
      <w:r w:rsidR="00D42355" w:rsidRPr="00975824">
        <w:rPr>
          <w:rFonts w:ascii="Times New Roman" w:hAnsi="Times New Roman" w:cs="Times New Roman"/>
          <w:sz w:val="28"/>
          <w:szCs w:val="28"/>
        </w:rPr>
        <w:t>Им</w:t>
      </w:r>
      <w:r w:rsidR="00C630C1" w:rsidRPr="00975824">
        <w:rPr>
          <w:rFonts w:ascii="Times New Roman" w:hAnsi="Times New Roman" w:cs="Times New Roman"/>
          <w:sz w:val="28"/>
          <w:szCs w:val="28"/>
        </w:rPr>
        <w:t xml:space="preserve"> тяжело</w:t>
      </w:r>
      <w:r w:rsidR="005D45E2" w:rsidRPr="00975824">
        <w:rPr>
          <w:rFonts w:ascii="Times New Roman" w:hAnsi="Times New Roman" w:cs="Times New Roman"/>
          <w:sz w:val="28"/>
          <w:szCs w:val="28"/>
        </w:rPr>
        <w:t xml:space="preserve"> выслушать информацию и часто, у</w:t>
      </w:r>
      <w:r w:rsidR="00C630C1" w:rsidRPr="00975824">
        <w:rPr>
          <w:rFonts w:ascii="Times New Roman" w:hAnsi="Times New Roman" w:cs="Times New Roman"/>
          <w:sz w:val="28"/>
          <w:szCs w:val="28"/>
        </w:rPr>
        <w:t xml:space="preserve">же после </w:t>
      </w:r>
      <w:r w:rsidR="008E6ADE" w:rsidRPr="00975824">
        <w:rPr>
          <w:rFonts w:ascii="Times New Roman" w:hAnsi="Times New Roman" w:cs="Times New Roman"/>
          <w:sz w:val="28"/>
          <w:szCs w:val="28"/>
        </w:rPr>
        <w:t>непродолжител</w:t>
      </w:r>
      <w:r w:rsidR="00DD38F9">
        <w:rPr>
          <w:rFonts w:ascii="Times New Roman" w:hAnsi="Times New Roman" w:cs="Times New Roman"/>
          <w:sz w:val="28"/>
          <w:szCs w:val="28"/>
        </w:rPr>
        <w:t>ьного нахождения</w:t>
      </w:r>
      <w:r w:rsidR="008E6ADE" w:rsidRPr="00975824">
        <w:rPr>
          <w:rFonts w:ascii="Times New Roman" w:hAnsi="Times New Roman" w:cs="Times New Roman"/>
          <w:sz w:val="28"/>
          <w:szCs w:val="28"/>
        </w:rPr>
        <w:t xml:space="preserve"> за столом</w:t>
      </w:r>
      <w:r w:rsidR="00C630C1" w:rsidRPr="00975824">
        <w:rPr>
          <w:rFonts w:ascii="Times New Roman" w:hAnsi="Times New Roman" w:cs="Times New Roman"/>
          <w:sz w:val="28"/>
          <w:szCs w:val="28"/>
        </w:rPr>
        <w:t xml:space="preserve"> дети ощущают дискомфорт, неудобст</w:t>
      </w:r>
      <w:r w:rsidR="005D45E2" w:rsidRPr="00975824">
        <w:rPr>
          <w:rFonts w:ascii="Times New Roman" w:hAnsi="Times New Roman" w:cs="Times New Roman"/>
          <w:sz w:val="28"/>
          <w:szCs w:val="28"/>
        </w:rPr>
        <w:t>во, часто отвлекаются, что делает невозможным выполнение задания</w:t>
      </w:r>
      <w:r w:rsidR="00C630C1" w:rsidRPr="00975824">
        <w:rPr>
          <w:rFonts w:ascii="Times New Roman" w:hAnsi="Times New Roman" w:cs="Times New Roman"/>
          <w:sz w:val="28"/>
          <w:szCs w:val="28"/>
        </w:rPr>
        <w:t>.</w:t>
      </w:r>
    </w:p>
    <w:p w:rsidR="00402320" w:rsidRPr="00975824" w:rsidRDefault="00516F5C" w:rsidP="00516F5C">
      <w:pPr>
        <w:spacing w:before="100" w:beforeAutospacing="1" w:after="100" w:afterAutospacing="1"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B7005" w:rsidRPr="00975824">
        <w:rPr>
          <w:rFonts w:ascii="Times New Roman" w:hAnsi="Times New Roman" w:cs="Times New Roman"/>
          <w:sz w:val="28"/>
          <w:szCs w:val="28"/>
        </w:rPr>
        <w:t xml:space="preserve">В </w:t>
      </w:r>
      <w:r w:rsidR="006C6E33" w:rsidRPr="00975824">
        <w:rPr>
          <w:rFonts w:ascii="Times New Roman" w:hAnsi="Times New Roman" w:cs="Times New Roman"/>
          <w:sz w:val="28"/>
          <w:szCs w:val="28"/>
        </w:rPr>
        <w:t xml:space="preserve">нашем </w:t>
      </w:r>
      <w:r w:rsidR="006B7005" w:rsidRPr="00975824">
        <w:rPr>
          <w:rFonts w:ascii="Times New Roman" w:hAnsi="Times New Roman" w:cs="Times New Roman"/>
          <w:sz w:val="28"/>
          <w:szCs w:val="28"/>
        </w:rPr>
        <w:t xml:space="preserve">дошкольном учреждении предпосылки к успешной социальной адаптации детей формируются с помощью создания </w:t>
      </w:r>
      <w:r w:rsidR="006C6E33" w:rsidRPr="00975824">
        <w:rPr>
          <w:rFonts w:ascii="Times New Roman" w:hAnsi="Times New Roman" w:cs="Times New Roman"/>
          <w:sz w:val="28"/>
          <w:szCs w:val="28"/>
        </w:rPr>
        <w:t xml:space="preserve">специальной </w:t>
      </w:r>
      <w:r w:rsidR="00E26346" w:rsidRPr="00975824">
        <w:rPr>
          <w:rFonts w:ascii="Times New Roman" w:hAnsi="Times New Roman" w:cs="Times New Roman"/>
          <w:sz w:val="28"/>
          <w:szCs w:val="28"/>
        </w:rPr>
        <w:t xml:space="preserve">предметно пространственной </w:t>
      </w:r>
      <w:r w:rsidR="006B7005" w:rsidRPr="00975824">
        <w:rPr>
          <w:rFonts w:ascii="Times New Roman" w:hAnsi="Times New Roman" w:cs="Times New Roman"/>
          <w:sz w:val="28"/>
          <w:szCs w:val="28"/>
        </w:rPr>
        <w:t>развивающей среды,</w:t>
      </w:r>
      <w:r w:rsidR="004F127C" w:rsidRPr="00975824">
        <w:rPr>
          <w:rFonts w:ascii="Times New Roman" w:hAnsi="Times New Roman" w:cs="Times New Roman"/>
          <w:sz w:val="28"/>
          <w:szCs w:val="28"/>
        </w:rPr>
        <w:t xml:space="preserve"> которую</w:t>
      </w:r>
      <w:r w:rsidR="00E26346" w:rsidRPr="00975824">
        <w:rPr>
          <w:rFonts w:ascii="Times New Roman" w:hAnsi="Times New Roman" w:cs="Times New Roman"/>
          <w:sz w:val="28"/>
          <w:szCs w:val="28"/>
        </w:rPr>
        <w:t xml:space="preserve"> мы</w:t>
      </w:r>
      <w:r w:rsidR="004F127C" w:rsidRPr="00975824">
        <w:rPr>
          <w:rFonts w:ascii="Times New Roman" w:hAnsi="Times New Roman" w:cs="Times New Roman"/>
          <w:sz w:val="28"/>
          <w:szCs w:val="28"/>
        </w:rPr>
        <w:t xml:space="preserve"> выст</w:t>
      </w:r>
      <w:r w:rsidR="002D14DA" w:rsidRPr="00975824">
        <w:rPr>
          <w:rFonts w:ascii="Times New Roman" w:hAnsi="Times New Roman" w:cs="Times New Roman"/>
          <w:sz w:val="28"/>
          <w:szCs w:val="28"/>
        </w:rPr>
        <w:t>р</w:t>
      </w:r>
      <w:r w:rsidR="004F127C" w:rsidRPr="00975824">
        <w:rPr>
          <w:rFonts w:ascii="Times New Roman" w:hAnsi="Times New Roman" w:cs="Times New Roman"/>
          <w:sz w:val="28"/>
          <w:szCs w:val="28"/>
        </w:rPr>
        <w:t>аиваем в зависимости о</w:t>
      </w:r>
      <w:r w:rsidR="00E26346" w:rsidRPr="00975824">
        <w:rPr>
          <w:rFonts w:ascii="Times New Roman" w:hAnsi="Times New Roman" w:cs="Times New Roman"/>
          <w:sz w:val="28"/>
          <w:szCs w:val="28"/>
        </w:rPr>
        <w:t xml:space="preserve">т возможностей каждого ребёнка. </w:t>
      </w:r>
    </w:p>
    <w:p w:rsidR="00975824" w:rsidRDefault="00E60443" w:rsidP="00975824">
      <w:pPr>
        <w:spacing w:before="100" w:beforeAutospacing="1" w:after="100" w:afterAutospacing="1" w:line="240" w:lineRule="auto"/>
        <w:ind w:firstLine="851"/>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Такая</w:t>
      </w:r>
      <w:r w:rsidR="002E3EBF" w:rsidRPr="002E3EBF">
        <w:rPr>
          <w:rFonts w:ascii="Times New Roman" w:eastAsia="Times New Roman" w:hAnsi="Times New Roman" w:cs="Times New Roman"/>
          <w:bCs/>
          <w:sz w:val="28"/>
          <w:szCs w:val="28"/>
          <w:lang w:eastAsia="ru-RU"/>
        </w:rPr>
        <w:t xml:space="preserve"> среда долж</w:t>
      </w:r>
      <w:r>
        <w:rPr>
          <w:rFonts w:ascii="Times New Roman" w:eastAsia="Times New Roman" w:hAnsi="Times New Roman" w:cs="Times New Roman"/>
          <w:bCs/>
          <w:sz w:val="28"/>
          <w:szCs w:val="28"/>
          <w:lang w:eastAsia="ru-RU"/>
        </w:rPr>
        <w:t>на создавать условия для физического движения</w:t>
      </w:r>
      <w:r w:rsidR="002E3EBF" w:rsidRPr="002E3EBF">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выравнивания психических процессов</w:t>
      </w:r>
      <w:r w:rsidR="002E3EBF" w:rsidRPr="002E3EBF">
        <w:rPr>
          <w:rFonts w:ascii="Times New Roman" w:eastAsia="Times New Roman" w:hAnsi="Times New Roman" w:cs="Times New Roman"/>
          <w:bCs/>
          <w:sz w:val="28"/>
          <w:szCs w:val="28"/>
          <w:lang w:eastAsia="ru-RU"/>
        </w:rPr>
        <w:t xml:space="preserve"> и стимуляции </w:t>
      </w:r>
      <w:r>
        <w:rPr>
          <w:rFonts w:ascii="Times New Roman" w:eastAsia="Times New Roman" w:hAnsi="Times New Roman" w:cs="Times New Roman"/>
          <w:bCs/>
          <w:sz w:val="28"/>
          <w:szCs w:val="28"/>
          <w:lang w:eastAsia="ru-RU"/>
        </w:rPr>
        <w:t>речевой деятельности, что немаловажно для успешного общения в этом мире.</w:t>
      </w:r>
      <w:r w:rsidR="002E3EBF" w:rsidRPr="002E3EBF">
        <w:rPr>
          <w:rFonts w:ascii="Times New Roman" w:eastAsia="Times New Roman" w:hAnsi="Times New Roman" w:cs="Times New Roman"/>
          <w:bCs/>
          <w:sz w:val="28"/>
          <w:szCs w:val="28"/>
          <w:lang w:eastAsia="ru-RU"/>
        </w:rPr>
        <w:t xml:space="preserve"> </w:t>
      </w:r>
      <w:r w:rsidR="00203741" w:rsidRPr="00975824">
        <w:rPr>
          <w:rFonts w:ascii="Times New Roman" w:eastAsia="Times New Roman" w:hAnsi="Times New Roman" w:cs="Times New Roman"/>
          <w:bCs/>
          <w:sz w:val="28"/>
          <w:szCs w:val="28"/>
          <w:lang w:eastAsia="ru-RU"/>
        </w:rPr>
        <w:t>Чтобы каждый ребёнок имел</w:t>
      </w:r>
      <w:r w:rsidR="002E3EBF" w:rsidRPr="002E3EBF">
        <w:rPr>
          <w:rFonts w:ascii="Times New Roman" w:eastAsia="Times New Roman" w:hAnsi="Times New Roman" w:cs="Times New Roman"/>
          <w:bCs/>
          <w:sz w:val="28"/>
          <w:szCs w:val="28"/>
          <w:lang w:eastAsia="ru-RU"/>
        </w:rPr>
        <w:t xml:space="preserve"> во</w:t>
      </w:r>
      <w:r w:rsidR="00203741" w:rsidRPr="00975824">
        <w:rPr>
          <w:rFonts w:ascii="Times New Roman" w:eastAsia="Times New Roman" w:hAnsi="Times New Roman" w:cs="Times New Roman"/>
          <w:bCs/>
          <w:sz w:val="28"/>
          <w:szCs w:val="28"/>
          <w:lang w:eastAsia="ru-RU"/>
        </w:rPr>
        <w:t>зможность наблюдать, запоминать и</w:t>
      </w:r>
      <w:r w:rsidR="002E3EBF" w:rsidRPr="002E3EBF">
        <w:rPr>
          <w:rFonts w:ascii="Times New Roman" w:eastAsia="Times New Roman" w:hAnsi="Times New Roman" w:cs="Times New Roman"/>
          <w:bCs/>
          <w:sz w:val="28"/>
          <w:szCs w:val="28"/>
          <w:lang w:eastAsia="ru-RU"/>
        </w:rPr>
        <w:t xml:space="preserve"> развиваться </w:t>
      </w:r>
      <w:r w:rsidR="00203741" w:rsidRPr="00975824">
        <w:rPr>
          <w:rFonts w:ascii="Times New Roman" w:eastAsia="Times New Roman" w:hAnsi="Times New Roman" w:cs="Times New Roman"/>
          <w:bCs/>
          <w:sz w:val="28"/>
          <w:szCs w:val="28"/>
          <w:lang w:eastAsia="ru-RU"/>
        </w:rPr>
        <w:t xml:space="preserve">с помощью поддержки </w:t>
      </w:r>
      <w:r w:rsidR="002E3EBF" w:rsidRPr="002E3EBF">
        <w:rPr>
          <w:rFonts w:ascii="Times New Roman" w:eastAsia="Times New Roman" w:hAnsi="Times New Roman" w:cs="Times New Roman"/>
          <w:bCs/>
          <w:sz w:val="28"/>
          <w:szCs w:val="28"/>
          <w:lang w:eastAsia="ru-RU"/>
        </w:rPr>
        <w:t xml:space="preserve"> взрослого. </w:t>
      </w:r>
    </w:p>
    <w:p w:rsidR="003B1068" w:rsidRDefault="00516F5C" w:rsidP="001827F8">
      <w:pPr>
        <w:spacing w:before="100" w:beforeAutospacing="1" w:after="100" w:afterAutospacing="1" w:line="240" w:lineRule="auto"/>
        <w:ind w:firstLine="851"/>
        <w:jc w:val="both"/>
        <w:rPr>
          <w:rFonts w:ascii="Times New Roman" w:eastAsia="Times New Roman" w:hAnsi="Times New Roman" w:cs="Times New Roman"/>
          <w:bCs/>
          <w:sz w:val="28"/>
          <w:szCs w:val="28"/>
          <w:lang w:eastAsia="ru-RU"/>
        </w:rPr>
      </w:pPr>
      <w:r w:rsidRPr="00516F5C">
        <w:rPr>
          <w:rFonts w:ascii="Times New Roman" w:eastAsia="Times New Roman" w:hAnsi="Times New Roman" w:cs="Times New Roman"/>
          <w:sz w:val="28"/>
          <w:szCs w:val="28"/>
          <w:lang w:eastAsia="ru-RU"/>
        </w:rPr>
        <w:t>Развитие ребенка осуществляется в игре. Между речью и игрой существует двусторонняя связь. С одной стороны, речь развивается и активизируется в игре, с другой - сама игра развивается под влиянием развития речи.</w:t>
      </w:r>
      <w:r>
        <w:rPr>
          <w:rFonts w:ascii="Times New Roman" w:eastAsia="Times New Roman" w:hAnsi="Times New Roman" w:cs="Times New Roman"/>
          <w:bCs/>
          <w:sz w:val="28"/>
          <w:szCs w:val="28"/>
          <w:lang w:eastAsia="ru-RU"/>
        </w:rPr>
        <w:t xml:space="preserve"> </w:t>
      </w:r>
    </w:p>
    <w:p w:rsidR="00C73E90" w:rsidRDefault="00E60443" w:rsidP="000146FF">
      <w:pPr>
        <w:pStyle w:val="a3"/>
        <w:rPr>
          <w:b/>
          <w:bCs/>
          <w:sz w:val="28"/>
          <w:szCs w:val="28"/>
        </w:rPr>
      </w:pPr>
      <w:r>
        <w:rPr>
          <w:bCs/>
          <w:sz w:val="28"/>
          <w:szCs w:val="28"/>
        </w:rPr>
        <w:t xml:space="preserve">Для </w:t>
      </w:r>
      <w:r w:rsidR="003B1068">
        <w:rPr>
          <w:bCs/>
          <w:sz w:val="28"/>
          <w:szCs w:val="28"/>
        </w:rPr>
        <w:t xml:space="preserve">реализации образовательной программы </w:t>
      </w:r>
      <w:r>
        <w:rPr>
          <w:bCs/>
          <w:sz w:val="28"/>
          <w:szCs w:val="28"/>
        </w:rPr>
        <w:t>развития речевых процессов</w:t>
      </w:r>
      <w:r w:rsidR="000146FF">
        <w:rPr>
          <w:bCs/>
          <w:sz w:val="28"/>
          <w:szCs w:val="28"/>
        </w:rPr>
        <w:t xml:space="preserve"> д</w:t>
      </w:r>
      <w:r>
        <w:rPr>
          <w:bCs/>
          <w:sz w:val="28"/>
          <w:szCs w:val="28"/>
        </w:rPr>
        <w:t xml:space="preserve">ети посещают индивидуальные и подгрупповые занятия с логопедом. </w:t>
      </w:r>
      <w:r w:rsidR="00D47D82">
        <w:rPr>
          <w:bCs/>
          <w:sz w:val="28"/>
          <w:szCs w:val="28"/>
        </w:rPr>
        <w:t>При планировании индивидуальных коррекционных занятий</w:t>
      </w:r>
      <w:r w:rsidR="00692CDD">
        <w:rPr>
          <w:bCs/>
          <w:sz w:val="28"/>
          <w:szCs w:val="28"/>
        </w:rPr>
        <w:t>,</w:t>
      </w:r>
      <w:r w:rsidR="00D47D82">
        <w:rPr>
          <w:bCs/>
          <w:sz w:val="28"/>
          <w:szCs w:val="28"/>
        </w:rPr>
        <w:t xml:space="preserve"> логопедом учитываются результаты диагностического обследования, структура речевого дефекта, возраст ребенка и конечно его индивидуально - личностные особенности. Основная задача занятий формировать звуковую сторону речи. Сюда входит: нормализация артикуляционной моторики, </w:t>
      </w:r>
      <w:r w:rsidR="00D47D82">
        <w:rPr>
          <w:bCs/>
          <w:sz w:val="28"/>
          <w:szCs w:val="28"/>
        </w:rPr>
        <w:lastRenderedPageBreak/>
        <w:t>дыхания, постановка отсутствующих звуков, коррекция произношения искаженных и дифференциация смешиваемых звуков</w:t>
      </w:r>
      <w:r w:rsidR="00D47D82" w:rsidRPr="00692CDD">
        <w:rPr>
          <w:b/>
          <w:bCs/>
          <w:sz w:val="28"/>
          <w:szCs w:val="28"/>
        </w:rPr>
        <w:t xml:space="preserve">.  </w:t>
      </w:r>
    </w:p>
    <w:p w:rsidR="00D47D82" w:rsidRDefault="00447033" w:rsidP="000146FF">
      <w:pPr>
        <w:pStyle w:val="a3"/>
        <w:rPr>
          <w:bCs/>
          <w:sz w:val="28"/>
          <w:szCs w:val="28"/>
        </w:rPr>
      </w:pPr>
      <w:r>
        <w:rPr>
          <w:b/>
          <w:bCs/>
          <w:sz w:val="28"/>
          <w:szCs w:val="28"/>
        </w:rPr>
        <w:t xml:space="preserve">          </w:t>
      </w:r>
      <w:r w:rsidR="00692CDD">
        <w:rPr>
          <w:bCs/>
          <w:sz w:val="28"/>
          <w:szCs w:val="28"/>
        </w:rPr>
        <w:t xml:space="preserve"> </w:t>
      </w:r>
      <w:r w:rsidR="00D47D82">
        <w:rPr>
          <w:bCs/>
          <w:sz w:val="28"/>
          <w:szCs w:val="28"/>
        </w:rPr>
        <w:t>Иногда коррекция осложняется тем, что дети просто бояться трогать малознакомые предметы</w:t>
      </w:r>
      <w:r w:rsidR="00692CDD">
        <w:rPr>
          <w:bCs/>
          <w:sz w:val="28"/>
          <w:szCs w:val="28"/>
        </w:rPr>
        <w:t>. Приходиться придумывать сопутствующие игры,  чтоб преодолеть подобную боязнь и продолжить коррекцию уже и на подгрупповых занятиях.</w:t>
      </w:r>
    </w:p>
    <w:p w:rsidR="00692CDD" w:rsidRDefault="00203741" w:rsidP="000146FF">
      <w:pPr>
        <w:pStyle w:val="a3"/>
        <w:rPr>
          <w:sz w:val="28"/>
          <w:szCs w:val="28"/>
        </w:rPr>
      </w:pPr>
      <w:r w:rsidRPr="00975824">
        <w:rPr>
          <w:bCs/>
          <w:sz w:val="28"/>
          <w:szCs w:val="28"/>
        </w:rPr>
        <w:t>Пространство кабинета логопеда условно разделено на важные для развития речи блоки. Такие как:</w:t>
      </w:r>
      <w:r w:rsidRPr="00975824">
        <w:rPr>
          <w:sz w:val="28"/>
          <w:szCs w:val="28"/>
        </w:rPr>
        <w:t xml:space="preserve"> развитие</w:t>
      </w:r>
      <w:r w:rsidRPr="002E3EBF">
        <w:rPr>
          <w:sz w:val="28"/>
          <w:szCs w:val="28"/>
        </w:rPr>
        <w:t xml:space="preserve"> артикуляционной моторики и мимики</w:t>
      </w:r>
      <w:r w:rsidRPr="00975824">
        <w:rPr>
          <w:sz w:val="28"/>
          <w:szCs w:val="28"/>
        </w:rPr>
        <w:t xml:space="preserve">, блок нормализации дыхания и голоса,  блок развития мелкой моторики. </w:t>
      </w:r>
      <w:r w:rsidRPr="00CD5526">
        <w:rPr>
          <w:bCs/>
          <w:sz w:val="28"/>
          <w:szCs w:val="28"/>
        </w:rPr>
        <w:t>Центр развития психологической базы речи</w:t>
      </w:r>
      <w:r w:rsidRPr="00975824">
        <w:rPr>
          <w:bCs/>
          <w:sz w:val="28"/>
          <w:szCs w:val="28"/>
        </w:rPr>
        <w:t xml:space="preserve"> </w:t>
      </w:r>
      <w:r w:rsidRPr="00975824">
        <w:rPr>
          <w:sz w:val="28"/>
          <w:szCs w:val="28"/>
        </w:rPr>
        <w:t>включает в себя</w:t>
      </w:r>
      <w:r w:rsidRPr="00CD5526">
        <w:rPr>
          <w:sz w:val="28"/>
          <w:szCs w:val="28"/>
        </w:rPr>
        <w:t xml:space="preserve"> игры и пособия для развития высших психических функций: памяти, внимания, мышления, интеллектуальных способностей. </w:t>
      </w:r>
      <w:r w:rsidRPr="00975824">
        <w:rPr>
          <w:sz w:val="28"/>
          <w:szCs w:val="28"/>
        </w:rPr>
        <w:t>В центре коррекции звукопроизносительной</w:t>
      </w:r>
      <w:r w:rsidR="00402320" w:rsidRPr="00975824">
        <w:rPr>
          <w:sz w:val="28"/>
          <w:szCs w:val="28"/>
        </w:rPr>
        <w:t xml:space="preserve"> </w:t>
      </w:r>
      <w:r w:rsidRPr="00975824">
        <w:rPr>
          <w:sz w:val="28"/>
          <w:szCs w:val="28"/>
        </w:rPr>
        <w:t xml:space="preserve"> стороны речи п</w:t>
      </w:r>
      <w:r w:rsidR="00E60443">
        <w:rPr>
          <w:sz w:val="28"/>
          <w:szCs w:val="28"/>
        </w:rPr>
        <w:t>одобран</w:t>
      </w:r>
      <w:r w:rsidRPr="00975824">
        <w:rPr>
          <w:sz w:val="28"/>
          <w:szCs w:val="28"/>
        </w:rPr>
        <w:t xml:space="preserve"> картинный материал и</w:t>
      </w:r>
      <w:r w:rsidRPr="00CD5526">
        <w:rPr>
          <w:sz w:val="28"/>
          <w:szCs w:val="28"/>
        </w:rPr>
        <w:t xml:space="preserve"> картотеки на автомат</w:t>
      </w:r>
      <w:r w:rsidRPr="00975824">
        <w:rPr>
          <w:sz w:val="28"/>
          <w:szCs w:val="28"/>
        </w:rPr>
        <w:t>изацию  и дифференциацию звуков.</w:t>
      </w:r>
      <w:r w:rsidR="00402320" w:rsidRPr="00975824">
        <w:rPr>
          <w:sz w:val="28"/>
          <w:szCs w:val="28"/>
        </w:rPr>
        <w:t xml:space="preserve"> Так же много иллюстративного материала для пополнения словаря, развития грамматического строя речи и для овладения элементами грамоты. </w:t>
      </w:r>
      <w:r w:rsidR="00975824">
        <w:rPr>
          <w:sz w:val="28"/>
          <w:szCs w:val="28"/>
        </w:rPr>
        <w:t>Все пособия и игры ярко иллюстрированы и имеют большие размеры.</w:t>
      </w:r>
      <w:r w:rsidR="001827F8">
        <w:rPr>
          <w:sz w:val="28"/>
          <w:szCs w:val="28"/>
        </w:rPr>
        <w:t xml:space="preserve"> </w:t>
      </w:r>
      <w:r w:rsidR="003B1068">
        <w:rPr>
          <w:sz w:val="28"/>
          <w:szCs w:val="28"/>
        </w:rPr>
        <w:t xml:space="preserve">Все центры речевого развития тесно переплетены между собой. </w:t>
      </w:r>
    </w:p>
    <w:p w:rsidR="001827F8" w:rsidRPr="000146FF" w:rsidRDefault="00692CDD" w:rsidP="000146FF">
      <w:pPr>
        <w:pStyle w:val="a3"/>
      </w:pPr>
      <w:r>
        <w:rPr>
          <w:bCs/>
          <w:sz w:val="28"/>
          <w:szCs w:val="28"/>
        </w:rPr>
        <w:t xml:space="preserve">Введённый речевой материал </w:t>
      </w:r>
      <w:r w:rsidR="00D1596A">
        <w:rPr>
          <w:bCs/>
          <w:sz w:val="28"/>
          <w:szCs w:val="28"/>
        </w:rPr>
        <w:t xml:space="preserve">так же </w:t>
      </w:r>
      <w:r>
        <w:rPr>
          <w:bCs/>
          <w:sz w:val="28"/>
          <w:szCs w:val="28"/>
        </w:rPr>
        <w:t>отрабатывается в свободной игровой деятельности детей и во время непосредственной образовательной деятельности, которую проводят воспитатели.</w:t>
      </w:r>
    </w:p>
    <w:p w:rsidR="00203741" w:rsidRDefault="001827F8" w:rsidP="00E60443">
      <w:pPr>
        <w:spacing w:before="100" w:beforeAutospacing="1" w:after="100" w:afterAutospacing="1" w:line="240" w:lineRule="auto"/>
        <w:ind w:firstLine="851"/>
        <w:jc w:val="both"/>
        <w:rPr>
          <w:rFonts w:ascii="Times New Roman" w:eastAsia="Times New Roman" w:hAnsi="Times New Roman" w:cs="Times New Roman"/>
          <w:b/>
          <w:sz w:val="28"/>
          <w:szCs w:val="28"/>
          <w:lang w:eastAsia="ru-RU"/>
        </w:rPr>
      </w:pPr>
      <w:r w:rsidRPr="00975824">
        <w:rPr>
          <w:rFonts w:ascii="Times New Roman" w:eastAsia="Times New Roman" w:hAnsi="Times New Roman" w:cs="Times New Roman"/>
          <w:sz w:val="28"/>
          <w:szCs w:val="28"/>
          <w:lang w:eastAsia="ru-RU"/>
        </w:rPr>
        <w:t>Поскольку</w:t>
      </w:r>
      <w:r>
        <w:rPr>
          <w:rFonts w:ascii="Times New Roman" w:eastAsia="Times New Roman" w:hAnsi="Times New Roman" w:cs="Times New Roman"/>
          <w:sz w:val="28"/>
          <w:szCs w:val="28"/>
          <w:lang w:eastAsia="ru-RU"/>
        </w:rPr>
        <w:t>,</w:t>
      </w:r>
      <w:r w:rsidRPr="00975824">
        <w:rPr>
          <w:rFonts w:ascii="Times New Roman" w:eastAsia="Times New Roman" w:hAnsi="Times New Roman" w:cs="Times New Roman"/>
          <w:sz w:val="28"/>
          <w:szCs w:val="28"/>
          <w:lang w:eastAsia="ru-RU"/>
        </w:rPr>
        <w:t xml:space="preserve"> у наших детей двигательные нарушения сочетаются с речевыми, то ча</w:t>
      </w:r>
      <w:r>
        <w:rPr>
          <w:rFonts w:ascii="Times New Roman" w:eastAsia="Times New Roman" w:hAnsi="Times New Roman" w:cs="Times New Roman"/>
          <w:sz w:val="28"/>
          <w:szCs w:val="28"/>
          <w:lang w:eastAsia="ru-RU"/>
        </w:rPr>
        <w:t>сто у детей наблюдается спастичность</w:t>
      </w:r>
      <w:r w:rsidRPr="00975824">
        <w:rPr>
          <w:rFonts w:ascii="Times New Roman" w:eastAsia="Times New Roman" w:hAnsi="Times New Roman" w:cs="Times New Roman"/>
          <w:sz w:val="28"/>
          <w:szCs w:val="28"/>
          <w:lang w:eastAsia="ru-RU"/>
        </w:rPr>
        <w:t xml:space="preserve"> мышц не только в конечностях, но</w:t>
      </w:r>
      <w:r>
        <w:rPr>
          <w:rFonts w:ascii="Times New Roman" w:eastAsia="Times New Roman" w:hAnsi="Times New Roman" w:cs="Times New Roman"/>
          <w:sz w:val="28"/>
          <w:szCs w:val="28"/>
          <w:lang w:eastAsia="ru-RU"/>
        </w:rPr>
        <w:t xml:space="preserve"> </w:t>
      </w:r>
      <w:r w:rsidRPr="00975824">
        <w:rPr>
          <w:rFonts w:ascii="Times New Roman" w:eastAsia="Times New Roman" w:hAnsi="Times New Roman" w:cs="Times New Roman"/>
          <w:sz w:val="28"/>
          <w:szCs w:val="28"/>
          <w:lang w:eastAsia="ru-RU"/>
        </w:rPr>
        <w:t xml:space="preserve">и мышцах языка и лица. </w:t>
      </w:r>
      <w:r>
        <w:rPr>
          <w:rFonts w:ascii="Times New Roman" w:eastAsia="Times New Roman" w:hAnsi="Times New Roman" w:cs="Times New Roman"/>
          <w:sz w:val="28"/>
          <w:szCs w:val="28"/>
          <w:lang w:eastAsia="ru-RU"/>
        </w:rPr>
        <w:t>Таким детям</w:t>
      </w:r>
      <w:r w:rsidRPr="00975824">
        <w:rPr>
          <w:rFonts w:ascii="Times New Roman" w:eastAsia="Times New Roman" w:hAnsi="Times New Roman" w:cs="Times New Roman"/>
          <w:sz w:val="28"/>
          <w:szCs w:val="28"/>
          <w:lang w:eastAsia="ru-RU"/>
        </w:rPr>
        <w:t xml:space="preserve"> требуется </w:t>
      </w:r>
      <w:r>
        <w:rPr>
          <w:rFonts w:ascii="Times New Roman" w:eastAsia="Times New Roman" w:hAnsi="Times New Roman" w:cs="Times New Roman"/>
          <w:sz w:val="28"/>
          <w:szCs w:val="28"/>
          <w:lang w:eastAsia="ru-RU"/>
        </w:rPr>
        <w:t xml:space="preserve">расслабляющий </w:t>
      </w:r>
      <w:r w:rsidRPr="00975824">
        <w:rPr>
          <w:rFonts w:ascii="Times New Roman" w:eastAsia="Times New Roman" w:hAnsi="Times New Roman" w:cs="Times New Roman"/>
          <w:sz w:val="28"/>
          <w:szCs w:val="28"/>
          <w:lang w:eastAsia="ru-RU"/>
        </w:rPr>
        <w:t xml:space="preserve">логопедический массаж. </w:t>
      </w:r>
      <w:r w:rsidR="00D1596A">
        <w:rPr>
          <w:rFonts w:ascii="Times New Roman" w:eastAsia="Times New Roman" w:hAnsi="Times New Roman" w:cs="Times New Roman"/>
          <w:sz w:val="28"/>
          <w:szCs w:val="28"/>
          <w:lang w:eastAsia="ru-RU"/>
        </w:rPr>
        <w:t xml:space="preserve">С некоторыми детьми мы так же практикуем и самомассаж. Например, в игровой форме, </w:t>
      </w:r>
      <w:r>
        <w:rPr>
          <w:rFonts w:ascii="Times New Roman" w:eastAsia="Times New Roman" w:hAnsi="Times New Roman" w:cs="Times New Roman"/>
          <w:sz w:val="28"/>
          <w:szCs w:val="28"/>
          <w:lang w:eastAsia="ru-RU"/>
        </w:rPr>
        <w:t>можно делать расслабляющий массаж обычными ложками. Некоторые дети (не все конечно), уже умело  используют</w:t>
      </w:r>
      <w:r w:rsidRPr="00975824">
        <w:rPr>
          <w:rFonts w:ascii="Times New Roman" w:eastAsia="Times New Roman" w:hAnsi="Times New Roman" w:cs="Times New Roman"/>
          <w:sz w:val="28"/>
          <w:szCs w:val="28"/>
          <w:lang w:eastAsia="ru-RU"/>
        </w:rPr>
        <w:t xml:space="preserve"> ложки не только для еды.</w:t>
      </w:r>
    </w:p>
    <w:p w:rsidR="00D1596A" w:rsidRPr="00D1596A" w:rsidRDefault="00D1596A" w:rsidP="00E60443">
      <w:pPr>
        <w:spacing w:before="100" w:beforeAutospacing="1" w:after="100" w:afterAutospacing="1" w:line="240" w:lineRule="auto"/>
        <w:ind w:firstLine="851"/>
        <w:jc w:val="both"/>
        <w:rPr>
          <w:rFonts w:ascii="Times New Roman" w:eastAsia="Times New Roman" w:hAnsi="Times New Roman" w:cs="Times New Roman"/>
          <w:sz w:val="28"/>
          <w:szCs w:val="28"/>
          <w:lang w:eastAsia="ru-RU"/>
        </w:rPr>
      </w:pPr>
      <w:r w:rsidRPr="00D1596A">
        <w:rPr>
          <w:rFonts w:ascii="Times New Roman" w:eastAsia="Times New Roman" w:hAnsi="Times New Roman" w:cs="Times New Roman"/>
          <w:sz w:val="28"/>
          <w:szCs w:val="28"/>
          <w:lang w:eastAsia="ru-RU"/>
        </w:rPr>
        <w:t>Подобный массаж можно делать и металлическими ложками</w:t>
      </w:r>
      <w:r>
        <w:rPr>
          <w:rFonts w:ascii="Times New Roman" w:eastAsia="Times New Roman" w:hAnsi="Times New Roman" w:cs="Times New Roman"/>
          <w:sz w:val="28"/>
          <w:szCs w:val="28"/>
          <w:lang w:eastAsia="ru-RU"/>
        </w:rPr>
        <w:t>, но пластмассовые ложки легче и при прикосновении они дают ощущение тепла.</w:t>
      </w:r>
    </w:p>
    <w:p w:rsidR="0063276E" w:rsidRDefault="00516F5C" w:rsidP="001827F8">
      <w:pPr>
        <w:spacing w:after="0" w:line="240" w:lineRule="auto"/>
        <w:ind w:firstLine="851"/>
        <w:rPr>
          <w:rFonts w:ascii="Times New Roman" w:eastAsia="Times New Roman" w:hAnsi="Times New Roman" w:cs="Times New Roman"/>
          <w:sz w:val="28"/>
          <w:szCs w:val="28"/>
          <w:lang w:eastAsia="ru-RU"/>
        </w:rPr>
      </w:pPr>
      <w:r w:rsidRPr="00516F5C">
        <w:rPr>
          <w:rFonts w:ascii="Times New Roman" w:eastAsia="Times New Roman" w:hAnsi="Times New Roman" w:cs="Times New Roman"/>
          <w:sz w:val="28"/>
          <w:szCs w:val="28"/>
          <w:lang w:eastAsia="ru-RU"/>
        </w:rPr>
        <w:t>Для того чтобы ребенок всегда мог найти себе игру и занятие по душе, а речевое развитие у детей было всесторонним, большое значение имеет среда вне занятий, которая постоянно побуждает мозг к развитию.</w:t>
      </w:r>
      <w:r>
        <w:rPr>
          <w:rFonts w:ascii="Arial" w:eastAsia="Times New Roman" w:hAnsi="Arial" w:cs="Arial"/>
          <w:sz w:val="30"/>
          <w:szCs w:val="30"/>
          <w:lang w:eastAsia="ru-RU"/>
        </w:rPr>
        <w:t xml:space="preserve"> </w:t>
      </w:r>
      <w:r w:rsidR="00E30E41">
        <w:rPr>
          <w:rFonts w:ascii="Times New Roman" w:eastAsia="Times New Roman" w:hAnsi="Times New Roman" w:cs="Times New Roman"/>
          <w:sz w:val="28"/>
          <w:szCs w:val="28"/>
          <w:lang w:eastAsia="ru-RU"/>
        </w:rPr>
        <w:t>Как вы уже сегодня могли заметить пространственная среда в группе</w:t>
      </w:r>
      <w:r>
        <w:rPr>
          <w:rFonts w:ascii="Times New Roman" w:eastAsia="Times New Roman" w:hAnsi="Times New Roman" w:cs="Times New Roman"/>
          <w:sz w:val="28"/>
          <w:szCs w:val="28"/>
          <w:lang w:eastAsia="ru-RU"/>
        </w:rPr>
        <w:t>, где дети проводят большую часть времени,</w:t>
      </w:r>
      <w:r w:rsidR="00E30E41">
        <w:rPr>
          <w:rFonts w:ascii="Times New Roman" w:eastAsia="Times New Roman" w:hAnsi="Times New Roman" w:cs="Times New Roman"/>
          <w:sz w:val="28"/>
          <w:szCs w:val="28"/>
          <w:lang w:eastAsia="ru-RU"/>
        </w:rPr>
        <w:t xml:space="preserve"> активно нацелена на всестороннее развитие детей. </w:t>
      </w:r>
    </w:p>
    <w:p w:rsidR="001827F8" w:rsidRPr="0063276E" w:rsidRDefault="00540523" w:rsidP="001827F8">
      <w:pPr>
        <w:spacing w:after="0" w:line="240" w:lineRule="auto"/>
        <w:ind w:firstLine="85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827F8" w:rsidRPr="0063276E">
        <w:rPr>
          <w:rFonts w:ascii="Times New Roman" w:eastAsia="Times New Roman" w:hAnsi="Times New Roman" w:cs="Times New Roman"/>
          <w:sz w:val="28"/>
          <w:szCs w:val="28"/>
          <w:lang w:eastAsia="ru-RU"/>
        </w:rPr>
        <w:t xml:space="preserve">Так же как и в логопедическом кабинете, в групповом помещении содержатся различные интересные игры и пособия для </w:t>
      </w:r>
      <w:r w:rsidR="0063276E" w:rsidRPr="0063276E">
        <w:rPr>
          <w:rFonts w:ascii="Times New Roman" w:eastAsia="Times New Roman" w:hAnsi="Times New Roman" w:cs="Times New Roman"/>
          <w:sz w:val="28"/>
          <w:szCs w:val="28"/>
          <w:lang w:eastAsia="ru-RU"/>
        </w:rPr>
        <w:t>стимулирования</w:t>
      </w:r>
      <w:r w:rsidR="001827F8" w:rsidRPr="0063276E">
        <w:rPr>
          <w:rFonts w:ascii="Times New Roman" w:eastAsia="Times New Roman" w:hAnsi="Times New Roman" w:cs="Times New Roman"/>
          <w:sz w:val="28"/>
          <w:szCs w:val="28"/>
          <w:lang w:eastAsia="ru-RU"/>
        </w:rPr>
        <w:t xml:space="preserve"> всех компонентов устной речи детей. </w:t>
      </w:r>
      <w:r w:rsidR="000146FF">
        <w:rPr>
          <w:rFonts w:ascii="Times New Roman" w:eastAsia="Times New Roman" w:hAnsi="Times New Roman" w:cs="Times New Roman"/>
          <w:sz w:val="28"/>
          <w:szCs w:val="28"/>
          <w:lang w:eastAsia="ru-RU"/>
        </w:rPr>
        <w:t>Воспитатели тщательно следят за правильностью построения высказываний</w:t>
      </w:r>
      <w:r w:rsidR="001827F8" w:rsidRPr="0063276E">
        <w:rPr>
          <w:rFonts w:ascii="Times New Roman" w:eastAsia="Times New Roman" w:hAnsi="Times New Roman" w:cs="Times New Roman"/>
          <w:sz w:val="28"/>
          <w:szCs w:val="28"/>
          <w:lang w:eastAsia="ru-RU"/>
        </w:rPr>
        <w:t xml:space="preserve">, </w:t>
      </w:r>
      <w:r w:rsidR="000146FF">
        <w:rPr>
          <w:rFonts w:ascii="Times New Roman" w:eastAsia="Times New Roman" w:hAnsi="Times New Roman" w:cs="Times New Roman"/>
          <w:sz w:val="28"/>
          <w:szCs w:val="28"/>
          <w:lang w:eastAsia="ru-RU"/>
        </w:rPr>
        <w:t xml:space="preserve">поощряют </w:t>
      </w:r>
      <w:r w:rsidR="001827F8" w:rsidRPr="0063276E">
        <w:rPr>
          <w:rFonts w:ascii="Times New Roman" w:eastAsia="Times New Roman" w:hAnsi="Times New Roman" w:cs="Times New Roman"/>
          <w:sz w:val="28"/>
          <w:szCs w:val="28"/>
          <w:lang w:eastAsia="ru-RU"/>
        </w:rPr>
        <w:t xml:space="preserve">составлять творческие рассказы и просто </w:t>
      </w:r>
      <w:r w:rsidR="000146FF">
        <w:rPr>
          <w:rFonts w:ascii="Times New Roman" w:eastAsia="Times New Roman" w:hAnsi="Times New Roman" w:cs="Times New Roman"/>
          <w:sz w:val="28"/>
          <w:szCs w:val="28"/>
          <w:lang w:eastAsia="ru-RU"/>
        </w:rPr>
        <w:t xml:space="preserve">уметь </w:t>
      </w:r>
      <w:r w:rsidR="001827F8" w:rsidRPr="0063276E">
        <w:rPr>
          <w:rFonts w:ascii="Times New Roman" w:eastAsia="Times New Roman" w:hAnsi="Times New Roman" w:cs="Times New Roman"/>
          <w:sz w:val="28"/>
          <w:szCs w:val="28"/>
          <w:lang w:eastAsia="ru-RU"/>
        </w:rPr>
        <w:t>договариваться</w:t>
      </w:r>
      <w:r w:rsidR="000146FF">
        <w:rPr>
          <w:rFonts w:ascii="Times New Roman" w:eastAsia="Times New Roman" w:hAnsi="Times New Roman" w:cs="Times New Roman"/>
          <w:sz w:val="28"/>
          <w:szCs w:val="28"/>
          <w:lang w:eastAsia="ru-RU"/>
        </w:rPr>
        <w:t xml:space="preserve"> между собой</w:t>
      </w:r>
      <w:r w:rsidR="001827F8" w:rsidRPr="0063276E">
        <w:rPr>
          <w:rFonts w:ascii="Times New Roman" w:eastAsia="Times New Roman" w:hAnsi="Times New Roman" w:cs="Times New Roman"/>
          <w:sz w:val="28"/>
          <w:szCs w:val="28"/>
          <w:lang w:eastAsia="ru-RU"/>
        </w:rPr>
        <w:t xml:space="preserve">. В результате чего происходит обогащение словарного запаса, отрабатывается как диалогическая, так и монологическая речь. </w:t>
      </w:r>
    </w:p>
    <w:p w:rsidR="001827F8" w:rsidRPr="0063276E" w:rsidRDefault="001827F8" w:rsidP="001827F8">
      <w:pPr>
        <w:spacing w:after="0" w:line="240" w:lineRule="auto"/>
        <w:ind w:firstLine="851"/>
        <w:rPr>
          <w:rFonts w:ascii="Times New Roman" w:eastAsia="Times New Roman" w:hAnsi="Times New Roman" w:cs="Times New Roman"/>
          <w:sz w:val="28"/>
          <w:szCs w:val="28"/>
          <w:lang w:eastAsia="ru-RU"/>
        </w:rPr>
      </w:pPr>
      <w:r w:rsidRPr="0063276E">
        <w:rPr>
          <w:rFonts w:ascii="Times New Roman" w:eastAsia="Times New Roman" w:hAnsi="Times New Roman" w:cs="Times New Roman"/>
          <w:sz w:val="28"/>
          <w:szCs w:val="28"/>
          <w:lang w:eastAsia="ru-RU"/>
        </w:rPr>
        <w:t>Большое внимание уделяется развитию мелкой моторики.</w:t>
      </w:r>
    </w:p>
    <w:p w:rsidR="001827F8" w:rsidRPr="0063276E" w:rsidRDefault="0063276E" w:rsidP="001827F8">
      <w:pPr>
        <w:spacing w:after="0" w:line="240" w:lineRule="auto"/>
        <w:ind w:firstLine="851"/>
        <w:rPr>
          <w:rFonts w:ascii="Times New Roman" w:eastAsia="Times New Roman" w:hAnsi="Times New Roman" w:cs="Times New Roman"/>
          <w:sz w:val="28"/>
          <w:szCs w:val="28"/>
          <w:lang w:eastAsia="ru-RU"/>
        </w:rPr>
      </w:pPr>
      <w:r w:rsidRPr="0063276E">
        <w:rPr>
          <w:rFonts w:ascii="Times New Roman" w:eastAsia="Times New Roman" w:hAnsi="Times New Roman" w:cs="Times New Roman"/>
          <w:sz w:val="28"/>
          <w:szCs w:val="28"/>
          <w:lang w:eastAsia="ru-RU"/>
        </w:rPr>
        <w:t>Например, в</w:t>
      </w:r>
      <w:r w:rsidR="001827F8" w:rsidRPr="0063276E">
        <w:rPr>
          <w:rFonts w:ascii="Times New Roman" w:eastAsia="Times New Roman" w:hAnsi="Times New Roman" w:cs="Times New Roman"/>
          <w:sz w:val="28"/>
          <w:szCs w:val="28"/>
          <w:lang w:eastAsia="ru-RU"/>
        </w:rPr>
        <w:t xml:space="preserve"> экспериментальном центре в процессе выполнения опы</w:t>
      </w:r>
      <w:r w:rsidRPr="0063276E">
        <w:rPr>
          <w:rFonts w:ascii="Times New Roman" w:eastAsia="Times New Roman" w:hAnsi="Times New Roman" w:cs="Times New Roman"/>
          <w:sz w:val="28"/>
          <w:szCs w:val="28"/>
          <w:lang w:eastAsia="ru-RU"/>
        </w:rPr>
        <w:t xml:space="preserve">тов и исследований дети учатся аккуратно манипулировать предметами, </w:t>
      </w:r>
      <w:r w:rsidR="001827F8" w:rsidRPr="0063276E">
        <w:rPr>
          <w:rFonts w:ascii="Times New Roman" w:eastAsia="Times New Roman" w:hAnsi="Times New Roman" w:cs="Times New Roman"/>
          <w:sz w:val="28"/>
          <w:szCs w:val="28"/>
          <w:lang w:eastAsia="ru-RU"/>
        </w:rPr>
        <w:t xml:space="preserve">составлять предложения по демонстрируемым действиям, размышлять, рассуждать, доказывать. </w:t>
      </w:r>
    </w:p>
    <w:p w:rsidR="00C74987" w:rsidRDefault="00C74987" w:rsidP="001827F8">
      <w:pPr>
        <w:spacing w:before="100" w:beforeAutospacing="1" w:after="100" w:afterAutospacing="1"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Так же</w:t>
      </w:r>
      <w:r w:rsidR="001827F8">
        <w:rPr>
          <w:rFonts w:ascii="Times New Roman" w:eastAsia="Times New Roman" w:hAnsi="Times New Roman" w:cs="Times New Roman"/>
          <w:sz w:val="28"/>
          <w:szCs w:val="28"/>
          <w:lang w:eastAsia="ru-RU"/>
        </w:rPr>
        <w:t xml:space="preserve"> среди различных видов деятельности мы</w:t>
      </w:r>
      <w:r w:rsidR="0063276E">
        <w:rPr>
          <w:rFonts w:ascii="Times New Roman" w:eastAsia="Times New Roman" w:hAnsi="Times New Roman" w:cs="Times New Roman"/>
          <w:sz w:val="28"/>
          <w:szCs w:val="28"/>
          <w:lang w:eastAsia="ru-RU"/>
        </w:rPr>
        <w:t xml:space="preserve"> отдали предпочтение </w:t>
      </w:r>
      <w:r w:rsidR="001827F8">
        <w:rPr>
          <w:rFonts w:ascii="Times New Roman" w:eastAsia="Times New Roman" w:hAnsi="Times New Roman" w:cs="Times New Roman"/>
          <w:sz w:val="28"/>
          <w:szCs w:val="28"/>
          <w:lang w:eastAsia="ru-RU"/>
        </w:rPr>
        <w:t>досуговой и театральной деятельности. Благодаря своей доступности, наглядности и конкретности выражения она приближена к игре, а музыкальное сопровождение является самым чудодейственным, самым тонким средством привлечения к добру, красоте и человечности.</w:t>
      </w:r>
      <w:r w:rsidR="0063276E">
        <w:rPr>
          <w:rFonts w:ascii="Times New Roman" w:eastAsia="Times New Roman" w:hAnsi="Times New Roman" w:cs="Times New Roman"/>
          <w:sz w:val="28"/>
          <w:szCs w:val="28"/>
          <w:lang w:eastAsia="ru-RU"/>
        </w:rPr>
        <w:t xml:space="preserve"> </w:t>
      </w:r>
      <w:r w:rsidR="001E58B3">
        <w:rPr>
          <w:rFonts w:ascii="Times New Roman" w:eastAsia="Times New Roman" w:hAnsi="Times New Roman" w:cs="Times New Roman"/>
          <w:sz w:val="28"/>
          <w:szCs w:val="28"/>
          <w:lang w:eastAsia="ru-RU"/>
        </w:rPr>
        <w:t xml:space="preserve">В нашем детском саду сложилась </w:t>
      </w:r>
      <w:proofErr w:type="gramStart"/>
      <w:r w:rsidR="001E58B3">
        <w:rPr>
          <w:rFonts w:ascii="Times New Roman" w:eastAsia="Times New Roman" w:hAnsi="Times New Roman" w:cs="Times New Roman"/>
          <w:sz w:val="28"/>
          <w:szCs w:val="28"/>
          <w:lang w:eastAsia="ru-RU"/>
        </w:rPr>
        <w:t>творческая группа</w:t>
      </w:r>
      <w:proofErr w:type="gramEnd"/>
      <w:r w:rsidR="001E58B3">
        <w:rPr>
          <w:rFonts w:ascii="Times New Roman" w:eastAsia="Times New Roman" w:hAnsi="Times New Roman" w:cs="Times New Roman"/>
          <w:sz w:val="28"/>
          <w:szCs w:val="28"/>
          <w:lang w:eastAsia="ru-RU"/>
        </w:rPr>
        <w:t xml:space="preserve"> состоящая из таких специалистов как музыкальные руководители, учитель-логопед, воспитатели. </w:t>
      </w:r>
      <w:r w:rsidR="00825496">
        <w:rPr>
          <w:rFonts w:ascii="Times New Roman" w:eastAsia="Times New Roman" w:hAnsi="Times New Roman" w:cs="Times New Roman"/>
          <w:sz w:val="28"/>
          <w:szCs w:val="28"/>
          <w:lang w:eastAsia="ru-RU"/>
        </w:rPr>
        <w:t>На протяжении репетиций и неоднократного повторения речевого материала, быстрее и охотней происходит автоматизация поставленных звуков. Речь детей становится полетной и эмоционально окрашенной.  Так же м</w:t>
      </w:r>
      <w:r w:rsidR="0063276E">
        <w:rPr>
          <w:rFonts w:ascii="Times New Roman" w:eastAsia="Times New Roman" w:hAnsi="Times New Roman" w:cs="Times New Roman"/>
          <w:sz w:val="28"/>
          <w:szCs w:val="28"/>
          <w:lang w:eastAsia="ru-RU"/>
        </w:rPr>
        <w:t xml:space="preserve">ы стараемся творчески и очень тактично использовать </w:t>
      </w:r>
      <w:r w:rsidR="00825496">
        <w:rPr>
          <w:rFonts w:ascii="Times New Roman" w:eastAsia="Times New Roman" w:hAnsi="Times New Roman" w:cs="Times New Roman"/>
          <w:sz w:val="28"/>
          <w:szCs w:val="28"/>
          <w:lang w:eastAsia="ru-RU"/>
        </w:rPr>
        <w:t xml:space="preserve">и </w:t>
      </w:r>
      <w:r w:rsidR="0063276E">
        <w:rPr>
          <w:rFonts w:ascii="Times New Roman" w:eastAsia="Times New Roman" w:hAnsi="Times New Roman" w:cs="Times New Roman"/>
          <w:sz w:val="28"/>
          <w:szCs w:val="28"/>
          <w:lang w:eastAsia="ru-RU"/>
        </w:rPr>
        <w:t>двигательные возможности детей. Тщательно подбирая сценарии, мы учитываем, чтобы каждый ребенок мо</w:t>
      </w:r>
      <w:r w:rsidR="008947D5">
        <w:rPr>
          <w:rFonts w:ascii="Times New Roman" w:eastAsia="Times New Roman" w:hAnsi="Times New Roman" w:cs="Times New Roman"/>
          <w:sz w:val="28"/>
          <w:szCs w:val="28"/>
          <w:lang w:eastAsia="ru-RU"/>
        </w:rPr>
        <w:t>г</w:t>
      </w:r>
      <w:r w:rsidR="0063276E">
        <w:rPr>
          <w:rFonts w:ascii="Times New Roman" w:eastAsia="Times New Roman" w:hAnsi="Times New Roman" w:cs="Times New Roman"/>
          <w:sz w:val="28"/>
          <w:szCs w:val="28"/>
          <w:lang w:eastAsia="ru-RU"/>
        </w:rPr>
        <w:t xml:space="preserve"> принять участие в празднике и получил положительные эмоции. </w:t>
      </w:r>
      <w:r>
        <w:rPr>
          <w:rFonts w:ascii="Times New Roman" w:eastAsia="Times New Roman" w:hAnsi="Times New Roman" w:cs="Times New Roman"/>
          <w:sz w:val="28"/>
          <w:szCs w:val="28"/>
          <w:lang w:eastAsia="ru-RU"/>
        </w:rPr>
        <w:t>Каждый ребенок находит себя в большой или маленькой роли.</w:t>
      </w:r>
    </w:p>
    <w:p w:rsidR="00E30E41" w:rsidRDefault="00C74987" w:rsidP="001827F8">
      <w:pPr>
        <w:spacing w:before="100" w:beforeAutospacing="1" w:after="100" w:afterAutospacing="1"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947D5">
        <w:rPr>
          <w:rFonts w:ascii="Times New Roman" w:eastAsia="Times New Roman" w:hAnsi="Times New Roman" w:cs="Times New Roman"/>
          <w:sz w:val="28"/>
          <w:szCs w:val="28"/>
          <w:lang w:eastAsia="ru-RU"/>
        </w:rPr>
        <w:t>Уже во время репетиций стараемся устанавливать доверительные отношения между всеми участниками досуга.  Дети учатся общаться друг с другом, чувствовать возможности рядом стоящего и умение пом</w:t>
      </w:r>
      <w:r>
        <w:rPr>
          <w:rFonts w:ascii="Times New Roman" w:eastAsia="Times New Roman" w:hAnsi="Times New Roman" w:cs="Times New Roman"/>
          <w:sz w:val="28"/>
          <w:szCs w:val="28"/>
          <w:lang w:eastAsia="ru-RU"/>
        </w:rPr>
        <w:t>очь. За время репетиций</w:t>
      </w:r>
      <w:r w:rsidR="008947D5">
        <w:rPr>
          <w:rFonts w:ascii="Times New Roman" w:eastAsia="Times New Roman" w:hAnsi="Times New Roman" w:cs="Times New Roman"/>
          <w:sz w:val="28"/>
          <w:szCs w:val="28"/>
          <w:lang w:eastAsia="ru-RU"/>
        </w:rPr>
        <w:t xml:space="preserve"> дети становятся своими с детьми из обычных групп. </w:t>
      </w:r>
      <w:r>
        <w:rPr>
          <w:rFonts w:ascii="Times New Roman" w:eastAsia="Times New Roman" w:hAnsi="Times New Roman" w:cs="Times New Roman"/>
          <w:sz w:val="28"/>
          <w:szCs w:val="28"/>
          <w:lang w:eastAsia="ru-RU"/>
        </w:rPr>
        <w:t>Все</w:t>
      </w:r>
      <w:r w:rsidR="0082133D">
        <w:rPr>
          <w:rFonts w:ascii="Times New Roman" w:eastAsia="Times New Roman" w:hAnsi="Times New Roman" w:cs="Times New Roman"/>
          <w:sz w:val="28"/>
          <w:szCs w:val="28"/>
          <w:lang w:eastAsia="ru-RU"/>
        </w:rPr>
        <w:t xml:space="preserve"> учатся относи</w:t>
      </w:r>
      <w:r>
        <w:rPr>
          <w:rFonts w:ascii="Times New Roman" w:eastAsia="Times New Roman" w:hAnsi="Times New Roman" w:cs="Times New Roman"/>
          <w:sz w:val="28"/>
          <w:szCs w:val="28"/>
          <w:lang w:eastAsia="ru-RU"/>
        </w:rPr>
        <w:t xml:space="preserve">тельно непринужденно двигаться и </w:t>
      </w:r>
      <w:r w:rsidR="0082133D">
        <w:rPr>
          <w:rFonts w:ascii="Times New Roman" w:eastAsia="Times New Roman" w:hAnsi="Times New Roman" w:cs="Times New Roman"/>
          <w:sz w:val="28"/>
          <w:szCs w:val="28"/>
          <w:lang w:eastAsia="ru-RU"/>
        </w:rPr>
        <w:t>свободно взаимодействовать друг с другом.</w:t>
      </w:r>
      <w:r w:rsidR="008947D5">
        <w:rPr>
          <w:rFonts w:ascii="Times New Roman" w:eastAsia="Times New Roman" w:hAnsi="Times New Roman" w:cs="Times New Roman"/>
          <w:sz w:val="28"/>
          <w:szCs w:val="28"/>
          <w:lang w:eastAsia="ru-RU"/>
        </w:rPr>
        <w:t xml:space="preserve"> </w:t>
      </w:r>
      <w:r w:rsidR="0063276E">
        <w:rPr>
          <w:rFonts w:ascii="Times New Roman" w:eastAsia="Times New Roman" w:hAnsi="Times New Roman" w:cs="Times New Roman"/>
          <w:sz w:val="28"/>
          <w:szCs w:val="28"/>
          <w:lang w:eastAsia="ru-RU"/>
        </w:rPr>
        <w:t xml:space="preserve"> </w:t>
      </w:r>
    </w:p>
    <w:p w:rsidR="0082133D" w:rsidRDefault="0082133D" w:rsidP="001827F8">
      <w:pPr>
        <w:spacing w:before="100" w:beforeAutospacing="1" w:after="100" w:afterAutospacing="1"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Такое поэтапное включение детей с особыми потребностями в среду здоровых детей средствами театрализованных досугов, подразумевает </w:t>
      </w:r>
      <w:r w:rsidR="00825496">
        <w:rPr>
          <w:rFonts w:ascii="Times New Roman" w:eastAsia="Times New Roman" w:hAnsi="Times New Roman" w:cs="Times New Roman"/>
          <w:sz w:val="28"/>
          <w:szCs w:val="28"/>
          <w:lang w:eastAsia="ru-RU"/>
        </w:rPr>
        <w:t xml:space="preserve">и </w:t>
      </w:r>
      <w:r>
        <w:rPr>
          <w:rFonts w:ascii="Times New Roman" w:eastAsia="Times New Roman" w:hAnsi="Times New Roman" w:cs="Times New Roman"/>
          <w:sz w:val="28"/>
          <w:szCs w:val="28"/>
          <w:lang w:eastAsia="ru-RU"/>
        </w:rPr>
        <w:t>активное вовлечение семьи в образовательный процесс детского сада.</w:t>
      </w:r>
      <w:r w:rsidR="00540523">
        <w:rPr>
          <w:rFonts w:ascii="Times New Roman" w:eastAsia="Times New Roman" w:hAnsi="Times New Roman" w:cs="Times New Roman"/>
          <w:sz w:val="28"/>
          <w:szCs w:val="28"/>
          <w:lang w:eastAsia="ru-RU"/>
        </w:rPr>
        <w:t xml:space="preserve"> </w:t>
      </w:r>
      <w:r w:rsidR="001E58B3">
        <w:rPr>
          <w:rFonts w:ascii="Times New Roman" w:eastAsia="Times New Roman" w:hAnsi="Times New Roman" w:cs="Times New Roman"/>
          <w:sz w:val="28"/>
          <w:szCs w:val="28"/>
          <w:lang w:eastAsia="ru-RU"/>
        </w:rPr>
        <w:t xml:space="preserve">Мы используем такие формы работы как: беседы, </w:t>
      </w:r>
      <w:r w:rsidR="00825496">
        <w:rPr>
          <w:rFonts w:ascii="Times New Roman" w:eastAsia="Times New Roman" w:hAnsi="Times New Roman" w:cs="Times New Roman"/>
          <w:sz w:val="28"/>
          <w:szCs w:val="28"/>
          <w:lang w:eastAsia="ru-RU"/>
        </w:rPr>
        <w:t>мастер-классы</w:t>
      </w:r>
      <w:r w:rsidR="003B1068">
        <w:rPr>
          <w:rFonts w:ascii="Times New Roman" w:eastAsia="Times New Roman" w:hAnsi="Times New Roman" w:cs="Times New Roman"/>
          <w:sz w:val="28"/>
          <w:szCs w:val="28"/>
          <w:lang w:eastAsia="ru-RU"/>
        </w:rPr>
        <w:t>, совместные драматизации фотоотчеты.</w:t>
      </w:r>
      <w:r>
        <w:rPr>
          <w:rFonts w:ascii="Times New Roman" w:eastAsia="Times New Roman" w:hAnsi="Times New Roman" w:cs="Times New Roman"/>
          <w:sz w:val="28"/>
          <w:szCs w:val="28"/>
          <w:lang w:eastAsia="ru-RU"/>
        </w:rPr>
        <w:t xml:space="preserve"> </w:t>
      </w:r>
      <w:r w:rsidR="00C74987">
        <w:rPr>
          <w:rFonts w:ascii="Times New Roman" w:eastAsia="Times New Roman" w:hAnsi="Times New Roman" w:cs="Times New Roman"/>
          <w:sz w:val="28"/>
          <w:szCs w:val="28"/>
          <w:lang w:eastAsia="ru-RU"/>
        </w:rPr>
        <w:t>Это с</w:t>
      </w:r>
      <w:r>
        <w:rPr>
          <w:rFonts w:ascii="Times New Roman" w:eastAsia="Times New Roman" w:hAnsi="Times New Roman" w:cs="Times New Roman"/>
          <w:sz w:val="28"/>
          <w:szCs w:val="28"/>
          <w:lang w:eastAsia="ru-RU"/>
        </w:rPr>
        <w:t>оздает положительный эмоциональный фон во всем дошкольном учреждении, у всех появляется чувство общности и доверия, что конечно отражается на общении с детьми. Созданная пространственная среда стирает границы недоверия</w:t>
      </w:r>
      <w:r w:rsidR="009D5E06">
        <w:rPr>
          <w:rFonts w:ascii="Times New Roman" w:eastAsia="Times New Roman" w:hAnsi="Times New Roman" w:cs="Times New Roman"/>
          <w:sz w:val="28"/>
          <w:szCs w:val="28"/>
          <w:lang w:eastAsia="ru-RU"/>
        </w:rPr>
        <w:t>, опасения в собственном неуспехе, в сравнении себя с другими.</w:t>
      </w:r>
      <w:r>
        <w:rPr>
          <w:rFonts w:ascii="Times New Roman" w:eastAsia="Times New Roman" w:hAnsi="Times New Roman" w:cs="Times New Roman"/>
          <w:sz w:val="28"/>
          <w:szCs w:val="28"/>
          <w:lang w:eastAsia="ru-RU"/>
        </w:rPr>
        <w:t xml:space="preserve"> </w:t>
      </w:r>
      <w:r w:rsidR="00825496">
        <w:rPr>
          <w:rFonts w:ascii="Times New Roman" w:eastAsia="Times New Roman" w:hAnsi="Times New Roman" w:cs="Times New Roman"/>
          <w:sz w:val="28"/>
          <w:szCs w:val="28"/>
          <w:lang w:eastAsia="ru-RU"/>
        </w:rPr>
        <w:t>Постепенно,</w:t>
      </w:r>
      <w:r w:rsidR="009D5E06">
        <w:rPr>
          <w:rFonts w:ascii="Times New Roman" w:eastAsia="Times New Roman" w:hAnsi="Times New Roman" w:cs="Times New Roman"/>
          <w:sz w:val="28"/>
          <w:szCs w:val="28"/>
          <w:lang w:eastAsia="ru-RU"/>
        </w:rPr>
        <w:t xml:space="preserve"> дети начинают </w:t>
      </w:r>
      <w:r w:rsidR="00825496">
        <w:rPr>
          <w:rFonts w:ascii="Times New Roman" w:eastAsia="Times New Roman" w:hAnsi="Times New Roman" w:cs="Times New Roman"/>
          <w:sz w:val="28"/>
          <w:szCs w:val="28"/>
          <w:lang w:eastAsia="ru-RU"/>
        </w:rPr>
        <w:t>принимать друг друга такими, какие они есть</w:t>
      </w:r>
      <w:r w:rsidR="003B1068">
        <w:rPr>
          <w:rFonts w:ascii="Times New Roman" w:eastAsia="Times New Roman" w:hAnsi="Times New Roman" w:cs="Times New Roman"/>
          <w:sz w:val="28"/>
          <w:szCs w:val="28"/>
          <w:lang w:eastAsia="ru-RU"/>
        </w:rPr>
        <w:t>. Д</w:t>
      </w:r>
      <w:r w:rsidR="009D5E06">
        <w:rPr>
          <w:rFonts w:ascii="Times New Roman" w:eastAsia="Times New Roman" w:hAnsi="Times New Roman" w:cs="Times New Roman"/>
          <w:sz w:val="28"/>
          <w:szCs w:val="28"/>
          <w:lang w:eastAsia="ru-RU"/>
        </w:rPr>
        <w:t xml:space="preserve">ружба между детьми с особенностями и без </w:t>
      </w:r>
      <w:r w:rsidR="003B1068">
        <w:rPr>
          <w:rFonts w:ascii="Times New Roman" w:eastAsia="Times New Roman" w:hAnsi="Times New Roman" w:cs="Times New Roman"/>
          <w:sz w:val="28"/>
          <w:szCs w:val="28"/>
          <w:lang w:eastAsia="ru-RU"/>
        </w:rPr>
        <w:t>них</w:t>
      </w:r>
      <w:r w:rsidR="009D5E06">
        <w:rPr>
          <w:rFonts w:ascii="Times New Roman" w:eastAsia="Times New Roman" w:hAnsi="Times New Roman" w:cs="Times New Roman"/>
          <w:sz w:val="28"/>
          <w:szCs w:val="28"/>
          <w:lang w:eastAsia="ru-RU"/>
        </w:rPr>
        <w:t xml:space="preserve"> становится обычным делом, а педагоги, создающие особую среду играют важную роль в установлении и укреплении такой дружбы.</w:t>
      </w:r>
    </w:p>
    <w:p w:rsidR="009D5E06" w:rsidRDefault="00540523" w:rsidP="001827F8">
      <w:pPr>
        <w:spacing w:before="100" w:beforeAutospacing="1" w:after="100" w:afterAutospacing="1"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9D5E06">
        <w:rPr>
          <w:rFonts w:ascii="Times New Roman" w:eastAsia="Times New Roman" w:hAnsi="Times New Roman" w:cs="Times New Roman"/>
          <w:sz w:val="28"/>
          <w:szCs w:val="28"/>
          <w:lang w:eastAsia="ru-RU"/>
        </w:rPr>
        <w:t xml:space="preserve">Важно помнить, что образование детей с особыми </w:t>
      </w:r>
      <w:r w:rsidR="00825496">
        <w:rPr>
          <w:rFonts w:ascii="Times New Roman" w:eastAsia="Times New Roman" w:hAnsi="Times New Roman" w:cs="Times New Roman"/>
          <w:sz w:val="28"/>
          <w:szCs w:val="28"/>
          <w:lang w:eastAsia="ru-RU"/>
        </w:rPr>
        <w:t xml:space="preserve">образовательными </w:t>
      </w:r>
      <w:r w:rsidR="009D5E06">
        <w:rPr>
          <w:rFonts w:ascii="Times New Roman" w:eastAsia="Times New Roman" w:hAnsi="Times New Roman" w:cs="Times New Roman"/>
          <w:sz w:val="28"/>
          <w:szCs w:val="28"/>
          <w:lang w:eastAsia="ru-RU"/>
        </w:rPr>
        <w:t>потребностями является одной из основных задач человечества. И</w:t>
      </w:r>
      <w:r w:rsidR="00E71562">
        <w:rPr>
          <w:rFonts w:ascii="Times New Roman" w:eastAsia="Times New Roman" w:hAnsi="Times New Roman" w:cs="Times New Roman"/>
          <w:sz w:val="28"/>
          <w:szCs w:val="28"/>
          <w:lang w:eastAsia="ru-RU"/>
        </w:rPr>
        <w:t xml:space="preserve"> </w:t>
      </w:r>
      <w:r w:rsidR="009D5E06">
        <w:rPr>
          <w:rFonts w:ascii="Times New Roman" w:eastAsia="Times New Roman" w:hAnsi="Times New Roman" w:cs="Times New Roman"/>
          <w:sz w:val="28"/>
          <w:szCs w:val="28"/>
          <w:lang w:eastAsia="ru-RU"/>
        </w:rPr>
        <w:t>наши усилия в со</w:t>
      </w:r>
      <w:r w:rsidR="00C74987">
        <w:rPr>
          <w:rFonts w:ascii="Times New Roman" w:eastAsia="Times New Roman" w:hAnsi="Times New Roman" w:cs="Times New Roman"/>
          <w:sz w:val="28"/>
          <w:szCs w:val="28"/>
          <w:lang w:eastAsia="ru-RU"/>
        </w:rPr>
        <w:t>здании особой развивающей среды,</w:t>
      </w:r>
      <w:r w:rsidR="009D5E06">
        <w:rPr>
          <w:rFonts w:ascii="Times New Roman" w:eastAsia="Times New Roman" w:hAnsi="Times New Roman" w:cs="Times New Roman"/>
          <w:sz w:val="28"/>
          <w:szCs w:val="28"/>
          <w:lang w:eastAsia="ru-RU"/>
        </w:rPr>
        <w:t xml:space="preserve"> это первая ступень в </w:t>
      </w:r>
      <w:r w:rsidR="00C74987">
        <w:rPr>
          <w:rFonts w:ascii="Times New Roman" w:eastAsia="Times New Roman" w:hAnsi="Times New Roman" w:cs="Times New Roman"/>
          <w:sz w:val="28"/>
          <w:szCs w:val="28"/>
          <w:lang w:eastAsia="ru-RU"/>
        </w:rPr>
        <w:t xml:space="preserve">становлении их личности. Умело </w:t>
      </w:r>
      <w:r w:rsidR="009D5E06">
        <w:rPr>
          <w:rFonts w:ascii="Times New Roman" w:eastAsia="Times New Roman" w:hAnsi="Times New Roman" w:cs="Times New Roman"/>
          <w:sz w:val="28"/>
          <w:szCs w:val="28"/>
          <w:lang w:eastAsia="ru-RU"/>
        </w:rPr>
        <w:t xml:space="preserve"> </w:t>
      </w:r>
      <w:r w:rsidR="00E71562">
        <w:rPr>
          <w:rFonts w:ascii="Times New Roman" w:eastAsia="Times New Roman" w:hAnsi="Times New Roman" w:cs="Times New Roman"/>
          <w:sz w:val="28"/>
          <w:szCs w:val="28"/>
          <w:lang w:eastAsia="ru-RU"/>
        </w:rPr>
        <w:t>и</w:t>
      </w:r>
      <w:r w:rsidR="009D5E06">
        <w:rPr>
          <w:rFonts w:ascii="Times New Roman" w:eastAsia="Times New Roman" w:hAnsi="Times New Roman" w:cs="Times New Roman"/>
          <w:sz w:val="28"/>
          <w:szCs w:val="28"/>
          <w:lang w:eastAsia="ru-RU"/>
        </w:rPr>
        <w:t>с</w:t>
      </w:r>
      <w:r w:rsidR="00E71562">
        <w:rPr>
          <w:rFonts w:ascii="Times New Roman" w:eastAsia="Times New Roman" w:hAnsi="Times New Roman" w:cs="Times New Roman"/>
          <w:sz w:val="28"/>
          <w:szCs w:val="28"/>
          <w:lang w:eastAsia="ru-RU"/>
        </w:rPr>
        <w:t>п</w:t>
      </w:r>
      <w:r w:rsidR="009D5E06">
        <w:rPr>
          <w:rFonts w:ascii="Times New Roman" w:eastAsia="Times New Roman" w:hAnsi="Times New Roman" w:cs="Times New Roman"/>
          <w:sz w:val="28"/>
          <w:szCs w:val="28"/>
          <w:lang w:eastAsia="ru-RU"/>
        </w:rPr>
        <w:t xml:space="preserve">ользуя </w:t>
      </w:r>
      <w:r w:rsidR="00E71562">
        <w:rPr>
          <w:rFonts w:ascii="Times New Roman" w:eastAsia="Times New Roman" w:hAnsi="Times New Roman" w:cs="Times New Roman"/>
          <w:sz w:val="28"/>
          <w:szCs w:val="28"/>
          <w:lang w:eastAsia="ru-RU"/>
        </w:rPr>
        <w:t>сенситивные</w:t>
      </w:r>
      <w:r w:rsidR="009D5E06">
        <w:rPr>
          <w:rFonts w:ascii="Times New Roman" w:eastAsia="Times New Roman" w:hAnsi="Times New Roman" w:cs="Times New Roman"/>
          <w:sz w:val="28"/>
          <w:szCs w:val="28"/>
          <w:lang w:eastAsia="ru-RU"/>
        </w:rPr>
        <w:t xml:space="preserve"> периоды</w:t>
      </w:r>
      <w:r w:rsidR="00E71562">
        <w:rPr>
          <w:rFonts w:ascii="Times New Roman" w:eastAsia="Times New Roman" w:hAnsi="Times New Roman" w:cs="Times New Roman"/>
          <w:sz w:val="28"/>
          <w:szCs w:val="28"/>
          <w:lang w:eastAsia="ru-RU"/>
        </w:rPr>
        <w:t>, по крупицам добиваясь в их развитии почти невозможного</w:t>
      </w:r>
      <w:r w:rsidR="009D5E06">
        <w:rPr>
          <w:rFonts w:ascii="Times New Roman" w:eastAsia="Times New Roman" w:hAnsi="Times New Roman" w:cs="Times New Roman"/>
          <w:sz w:val="28"/>
          <w:szCs w:val="28"/>
          <w:lang w:eastAsia="ru-RU"/>
        </w:rPr>
        <w:t>, мы</w:t>
      </w:r>
      <w:r w:rsidR="00E71562">
        <w:rPr>
          <w:rFonts w:ascii="Times New Roman" w:eastAsia="Times New Roman" w:hAnsi="Times New Roman" w:cs="Times New Roman"/>
          <w:sz w:val="28"/>
          <w:szCs w:val="28"/>
          <w:lang w:eastAsia="ru-RU"/>
        </w:rPr>
        <w:t xml:space="preserve"> </w:t>
      </w:r>
      <w:r w:rsidR="009D5E06">
        <w:rPr>
          <w:rFonts w:ascii="Times New Roman" w:eastAsia="Times New Roman" w:hAnsi="Times New Roman" w:cs="Times New Roman"/>
          <w:sz w:val="28"/>
          <w:szCs w:val="28"/>
          <w:lang w:eastAsia="ru-RU"/>
        </w:rPr>
        <w:t>помогаем им</w:t>
      </w:r>
      <w:r w:rsidR="00E71562">
        <w:rPr>
          <w:rFonts w:ascii="Times New Roman" w:eastAsia="Times New Roman" w:hAnsi="Times New Roman" w:cs="Times New Roman"/>
          <w:sz w:val="28"/>
          <w:szCs w:val="28"/>
          <w:lang w:eastAsia="ru-RU"/>
        </w:rPr>
        <w:t xml:space="preserve"> в будущем найти и реализовать себя в жизни. </w:t>
      </w:r>
      <w:r w:rsidR="00C74987">
        <w:rPr>
          <w:rFonts w:ascii="Times New Roman" w:eastAsia="Times New Roman" w:hAnsi="Times New Roman" w:cs="Times New Roman"/>
          <w:sz w:val="28"/>
          <w:szCs w:val="28"/>
          <w:lang w:eastAsia="ru-RU"/>
        </w:rPr>
        <w:t>Стараемся</w:t>
      </w:r>
      <w:r w:rsidR="00E71562">
        <w:rPr>
          <w:rFonts w:ascii="Times New Roman" w:eastAsia="Times New Roman" w:hAnsi="Times New Roman" w:cs="Times New Roman"/>
          <w:sz w:val="28"/>
          <w:szCs w:val="28"/>
          <w:lang w:eastAsia="ru-RU"/>
        </w:rPr>
        <w:t xml:space="preserve"> дать каждому ребенку такой старт активно реализовать свой потенциал, чтобы максимально подготовить </w:t>
      </w:r>
      <w:r w:rsidR="00371A51">
        <w:rPr>
          <w:rFonts w:ascii="Times New Roman" w:eastAsia="Times New Roman" w:hAnsi="Times New Roman" w:cs="Times New Roman"/>
          <w:sz w:val="28"/>
          <w:szCs w:val="28"/>
          <w:lang w:eastAsia="ru-RU"/>
        </w:rPr>
        <w:t xml:space="preserve">его </w:t>
      </w:r>
      <w:r w:rsidR="00E71562">
        <w:rPr>
          <w:rFonts w:ascii="Times New Roman" w:eastAsia="Times New Roman" w:hAnsi="Times New Roman" w:cs="Times New Roman"/>
          <w:sz w:val="28"/>
          <w:szCs w:val="28"/>
          <w:lang w:eastAsia="ru-RU"/>
        </w:rPr>
        <w:t>к следующей ступени образования и в будущем, по возможности</w:t>
      </w:r>
      <w:r w:rsidR="00371A51">
        <w:rPr>
          <w:rFonts w:ascii="Times New Roman" w:eastAsia="Times New Roman" w:hAnsi="Times New Roman" w:cs="Times New Roman"/>
          <w:sz w:val="28"/>
          <w:szCs w:val="28"/>
          <w:lang w:eastAsia="ru-RU"/>
        </w:rPr>
        <w:t>,</w:t>
      </w:r>
      <w:r w:rsidR="00E71562">
        <w:rPr>
          <w:rFonts w:ascii="Times New Roman" w:eastAsia="Times New Roman" w:hAnsi="Times New Roman" w:cs="Times New Roman"/>
          <w:sz w:val="28"/>
          <w:szCs w:val="28"/>
          <w:lang w:eastAsia="ru-RU"/>
        </w:rPr>
        <w:t xml:space="preserve"> стать полноценным членом общества. </w:t>
      </w:r>
    </w:p>
    <w:p w:rsidR="00E9399D" w:rsidRPr="00E9399D" w:rsidRDefault="00E9399D" w:rsidP="00E9399D">
      <w:pPr>
        <w:spacing w:before="100" w:beforeAutospacing="1" w:after="100" w:afterAutospacing="1" w:line="240" w:lineRule="auto"/>
        <w:ind w:firstLine="851"/>
        <w:jc w:val="right"/>
        <w:rPr>
          <w:rFonts w:ascii="Times New Roman" w:eastAsia="Times New Roman" w:hAnsi="Times New Roman" w:cs="Times New Roman"/>
          <w:sz w:val="28"/>
          <w:szCs w:val="28"/>
          <w:lang w:eastAsia="ru-RU"/>
        </w:rPr>
      </w:pPr>
      <w:r w:rsidRPr="00E9399D">
        <w:rPr>
          <w:rFonts w:ascii="Times New Roman" w:eastAsia="Times New Roman" w:hAnsi="Times New Roman" w:cs="Times New Roman"/>
          <w:sz w:val="28"/>
          <w:szCs w:val="28"/>
          <w:lang w:eastAsia="ru-RU"/>
        </w:rPr>
        <w:t>По</w:t>
      </w:r>
      <w:r>
        <w:rPr>
          <w:rFonts w:ascii="Times New Roman" w:eastAsia="Times New Roman" w:hAnsi="Times New Roman" w:cs="Times New Roman"/>
          <w:sz w:val="28"/>
          <w:szCs w:val="28"/>
          <w:lang w:eastAsia="ru-RU"/>
        </w:rPr>
        <w:t>дготовила учитель-логопед: А. А.</w:t>
      </w:r>
      <w:r w:rsidRPr="00E9399D">
        <w:rPr>
          <w:rFonts w:ascii="Times New Roman" w:eastAsia="Times New Roman" w:hAnsi="Times New Roman" w:cs="Times New Roman"/>
          <w:sz w:val="28"/>
          <w:szCs w:val="28"/>
          <w:lang w:eastAsia="ru-RU"/>
        </w:rPr>
        <w:t xml:space="preserve"> Горшкова</w:t>
      </w:r>
    </w:p>
    <w:p w:rsidR="00F31340" w:rsidRDefault="00F31340" w:rsidP="00E9399D">
      <w:pPr>
        <w:spacing w:before="100" w:beforeAutospacing="1" w:after="100" w:afterAutospacing="1" w:line="240" w:lineRule="auto"/>
        <w:ind w:firstLine="851"/>
        <w:jc w:val="right"/>
        <w:rPr>
          <w:rFonts w:ascii="Times New Roman" w:eastAsia="Times New Roman" w:hAnsi="Times New Roman" w:cs="Times New Roman"/>
          <w:lang w:eastAsia="ru-RU"/>
        </w:rPr>
      </w:pPr>
    </w:p>
    <w:p w:rsidR="00E9399D" w:rsidRPr="00E9399D" w:rsidRDefault="00E9399D" w:rsidP="00E9399D">
      <w:pPr>
        <w:spacing w:before="100" w:beforeAutospacing="1" w:after="100" w:afterAutospacing="1" w:line="240" w:lineRule="auto"/>
        <w:ind w:firstLine="851"/>
        <w:jc w:val="right"/>
        <w:rPr>
          <w:rFonts w:ascii="Times New Roman" w:eastAsia="Times New Roman" w:hAnsi="Times New Roman" w:cs="Times New Roman"/>
          <w:lang w:eastAsia="ru-RU"/>
        </w:rPr>
      </w:pPr>
      <w:r w:rsidRPr="00E9399D">
        <w:rPr>
          <w:rFonts w:ascii="Times New Roman" w:eastAsia="Times New Roman" w:hAnsi="Times New Roman" w:cs="Times New Roman"/>
          <w:lang w:eastAsia="ru-RU"/>
        </w:rPr>
        <w:t>31.10.2019</w:t>
      </w:r>
    </w:p>
    <w:p w:rsidR="00E30E41" w:rsidRPr="00975824" w:rsidRDefault="00E30E41" w:rsidP="00975824">
      <w:pPr>
        <w:spacing w:before="100" w:beforeAutospacing="1" w:after="100" w:afterAutospacing="1" w:line="240" w:lineRule="auto"/>
        <w:ind w:firstLine="851"/>
        <w:jc w:val="both"/>
        <w:rPr>
          <w:rFonts w:ascii="Times New Roman" w:eastAsia="Times New Roman" w:hAnsi="Times New Roman" w:cs="Times New Roman"/>
          <w:sz w:val="28"/>
          <w:szCs w:val="28"/>
          <w:lang w:eastAsia="ru-RU"/>
        </w:rPr>
      </w:pPr>
    </w:p>
    <w:p w:rsidR="00E30E41" w:rsidRPr="00975824" w:rsidRDefault="00E30E41" w:rsidP="00975824">
      <w:pPr>
        <w:spacing w:before="100" w:beforeAutospacing="1" w:after="100" w:afterAutospacing="1" w:line="240" w:lineRule="auto"/>
        <w:ind w:firstLine="851"/>
        <w:jc w:val="both"/>
        <w:rPr>
          <w:rFonts w:ascii="Times New Roman" w:eastAsia="Times New Roman" w:hAnsi="Times New Roman" w:cs="Times New Roman"/>
          <w:sz w:val="28"/>
          <w:szCs w:val="28"/>
          <w:lang w:eastAsia="ru-RU"/>
        </w:rPr>
      </w:pPr>
    </w:p>
    <w:p w:rsidR="00975824" w:rsidRPr="00CD5526" w:rsidRDefault="00975824" w:rsidP="00203741">
      <w:pPr>
        <w:spacing w:before="100" w:beforeAutospacing="1" w:after="100" w:afterAutospacing="1" w:line="240" w:lineRule="auto"/>
        <w:jc w:val="both"/>
        <w:rPr>
          <w:rFonts w:ascii="Times New Roman" w:eastAsia="Times New Roman" w:hAnsi="Times New Roman" w:cs="Times New Roman"/>
          <w:sz w:val="24"/>
          <w:szCs w:val="24"/>
          <w:lang w:eastAsia="ru-RU"/>
        </w:rPr>
      </w:pPr>
    </w:p>
    <w:p w:rsidR="00203741" w:rsidRPr="00CD5526" w:rsidRDefault="00203741" w:rsidP="00203741">
      <w:pPr>
        <w:spacing w:before="100" w:beforeAutospacing="1" w:after="100" w:afterAutospacing="1" w:line="240" w:lineRule="auto"/>
        <w:jc w:val="both"/>
        <w:rPr>
          <w:rFonts w:ascii="Times New Roman" w:eastAsia="Times New Roman" w:hAnsi="Times New Roman" w:cs="Times New Roman"/>
          <w:sz w:val="24"/>
          <w:szCs w:val="24"/>
          <w:lang w:eastAsia="ru-RU"/>
        </w:rPr>
      </w:pPr>
    </w:p>
    <w:p w:rsidR="00203741" w:rsidRPr="00CD5526" w:rsidRDefault="00203741" w:rsidP="00203741">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p>
    <w:p w:rsidR="00105EC5" w:rsidRDefault="00105EC5" w:rsidP="00736893">
      <w:pPr>
        <w:jc w:val="both"/>
        <w:rPr>
          <w:rFonts w:ascii="Times New Roman" w:eastAsia="Times New Roman" w:hAnsi="Times New Roman" w:cs="Times New Roman"/>
          <w:b/>
          <w:bCs/>
          <w:sz w:val="27"/>
          <w:szCs w:val="27"/>
          <w:lang w:eastAsia="ru-RU"/>
        </w:rPr>
      </w:pPr>
    </w:p>
    <w:p w:rsidR="002E3EBF" w:rsidRDefault="002E3EBF" w:rsidP="002E3EBF">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p>
    <w:p w:rsidR="002E3EBF" w:rsidRDefault="002E3EBF" w:rsidP="002E3EBF">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p>
    <w:p w:rsidR="00371A51" w:rsidRDefault="00371A51" w:rsidP="002E3EBF">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p>
    <w:p w:rsidR="00371A51" w:rsidRDefault="00371A51" w:rsidP="002E3EBF">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p>
    <w:p w:rsidR="00371A51" w:rsidRDefault="00371A51" w:rsidP="002E3EBF">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p>
    <w:p w:rsidR="00371A51" w:rsidRDefault="00371A51" w:rsidP="002E3EBF">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p>
    <w:p w:rsidR="00371A51" w:rsidRDefault="00371A51" w:rsidP="002E3EBF">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p>
    <w:p w:rsidR="00371A51" w:rsidRDefault="00371A51" w:rsidP="002E3EBF">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p>
    <w:p w:rsidR="00371A51" w:rsidRDefault="00371A51" w:rsidP="002E3EBF">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p>
    <w:p w:rsidR="00371A51" w:rsidRDefault="00371A51" w:rsidP="002E3EBF">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p>
    <w:p w:rsidR="00371A51" w:rsidRDefault="00371A51" w:rsidP="002E3EBF">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p>
    <w:p w:rsidR="00371A51" w:rsidRDefault="00371A51" w:rsidP="002E3EBF">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p>
    <w:p w:rsidR="00371A51" w:rsidRDefault="00371A51" w:rsidP="002E3EBF">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p>
    <w:p w:rsidR="00371A51" w:rsidRDefault="00371A51" w:rsidP="002E3EBF">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p>
    <w:p w:rsidR="00371A51" w:rsidRDefault="00540523" w:rsidP="002E3EBF">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Pr>
          <w:rFonts w:ascii="Times New Roman" w:eastAsia="Times New Roman" w:hAnsi="Times New Roman" w:cs="Times New Roman"/>
          <w:b/>
          <w:bCs/>
          <w:sz w:val="27"/>
          <w:szCs w:val="27"/>
          <w:lang w:eastAsia="ru-RU"/>
        </w:rPr>
        <w:t xml:space="preserve"> </w:t>
      </w:r>
    </w:p>
    <w:p w:rsidR="002E3EBF" w:rsidRPr="00203741" w:rsidRDefault="00203741" w:rsidP="002E3EBF">
      <w:pPr>
        <w:spacing w:before="100" w:beforeAutospacing="1" w:after="100" w:afterAutospacing="1" w:line="240" w:lineRule="auto"/>
        <w:outlineLvl w:val="2"/>
        <w:rPr>
          <w:rFonts w:ascii="Times New Roman" w:eastAsia="Times New Roman" w:hAnsi="Times New Roman" w:cs="Times New Roman"/>
          <w:sz w:val="16"/>
          <w:szCs w:val="16"/>
          <w:lang w:eastAsia="ru-RU"/>
        </w:rPr>
      </w:pPr>
      <w:r w:rsidRPr="00203741">
        <w:rPr>
          <w:noProof/>
          <w:sz w:val="16"/>
          <w:szCs w:val="16"/>
          <w:lang w:eastAsia="ru-RU"/>
        </w:rPr>
        <w:drawing>
          <wp:anchor distT="0" distB="0" distL="114300" distR="114300" simplePos="0" relativeHeight="251659264" behindDoc="1" locked="0" layoutInCell="1" allowOverlap="1" wp14:anchorId="1F8BE62F" wp14:editId="550A6533">
            <wp:simplePos x="0" y="0"/>
            <wp:positionH relativeFrom="column">
              <wp:posOffset>5896610</wp:posOffset>
            </wp:positionH>
            <wp:positionV relativeFrom="paragraph">
              <wp:posOffset>79375</wp:posOffset>
            </wp:positionV>
            <wp:extent cx="962025" cy="722630"/>
            <wp:effectExtent l="0" t="0" r="0" b="0"/>
            <wp:wrapTight wrapText="bothSides">
              <wp:wrapPolygon edited="0">
                <wp:start x="0" y="0"/>
                <wp:lineTo x="0" y="21069"/>
                <wp:lineTo x="21386" y="21069"/>
                <wp:lineTo x="21386" y="0"/>
                <wp:lineTo x="0" y="0"/>
              </wp:wrapPolygon>
            </wp:wrapTight>
            <wp:docPr id="3" name="Рисунок 3" descr="https://image.jimcdn.com/app/cms/image/transf/dimension=389x1024:format=jpg/path/s9804e004446cc6ff/image/i65119ae7ab2d3c48/version/1418324573/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textwithimage-image-10904290425" descr="https://image.jimcdn.com/app/cms/image/transf/dimension=389x1024:format=jpg/path/s9804e004446cc6ff/image/i65119ae7ab2d3c48/version/1418324573/image.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62025" cy="7226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3741">
        <w:rPr>
          <w:rFonts w:ascii="Times New Roman" w:eastAsia="Times New Roman" w:hAnsi="Times New Roman" w:cs="Times New Roman"/>
          <w:noProof/>
          <w:sz w:val="16"/>
          <w:szCs w:val="16"/>
          <w:lang w:eastAsia="ru-RU"/>
        </w:rPr>
        <w:drawing>
          <wp:anchor distT="0" distB="0" distL="114300" distR="114300" simplePos="0" relativeHeight="251658240" behindDoc="0" locked="0" layoutInCell="1" allowOverlap="1" wp14:anchorId="0AD9445A" wp14:editId="4C1FD69C">
            <wp:simplePos x="0" y="0"/>
            <wp:positionH relativeFrom="column">
              <wp:posOffset>4588510</wp:posOffset>
            </wp:positionH>
            <wp:positionV relativeFrom="paragraph">
              <wp:posOffset>85090</wp:posOffset>
            </wp:positionV>
            <wp:extent cx="1080770" cy="812165"/>
            <wp:effectExtent l="0" t="0" r="0" b="0"/>
            <wp:wrapSquare wrapText="bothSides"/>
            <wp:docPr id="2" name="Рисунок 2" descr="https://image.jimcdn.com/app/cms/image/transf/dimension=389x1024:format=jpg/path/s9804e004446cc6ff/image/i551044849c7e695e/version/1418325053/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textwithimage-image-10904356125" descr="https://image.jimcdn.com/app/cms/image/transf/dimension=389x1024:format=jpg/path/s9804e004446cc6ff/image/i551044849c7e695e/version/1418325053/image.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80770" cy="812165"/>
                    </a:xfrm>
                    <a:prstGeom prst="rect">
                      <a:avLst/>
                    </a:prstGeom>
                    <a:noFill/>
                    <a:ln>
                      <a:noFill/>
                    </a:ln>
                  </pic:spPr>
                </pic:pic>
              </a:graphicData>
            </a:graphic>
            <wp14:sizeRelH relativeFrom="page">
              <wp14:pctWidth>0</wp14:pctWidth>
            </wp14:sizeRelH>
            <wp14:sizeRelV relativeFrom="page">
              <wp14:pctHeight>0</wp14:pctHeight>
            </wp14:sizeRelV>
          </wp:anchor>
        </w:drawing>
      </w:r>
      <w:r w:rsidR="002E3EBF" w:rsidRPr="002E3EBF">
        <w:rPr>
          <w:rFonts w:ascii="Times New Roman" w:eastAsia="Times New Roman" w:hAnsi="Times New Roman" w:cs="Times New Roman"/>
          <w:b/>
          <w:bCs/>
          <w:sz w:val="16"/>
          <w:szCs w:val="16"/>
          <w:lang w:eastAsia="ru-RU"/>
        </w:rPr>
        <w:t>Центр нормализации дыхания и голоса</w:t>
      </w:r>
      <w:r w:rsidR="00CD5526" w:rsidRPr="00203741">
        <w:rPr>
          <w:rFonts w:ascii="Times New Roman" w:eastAsia="Times New Roman" w:hAnsi="Times New Roman" w:cs="Times New Roman"/>
          <w:b/>
          <w:bCs/>
          <w:sz w:val="16"/>
          <w:szCs w:val="16"/>
          <w:lang w:eastAsia="ru-RU"/>
        </w:rPr>
        <w:t xml:space="preserve"> </w:t>
      </w:r>
      <w:proofErr w:type="gramStart"/>
      <w:r w:rsidR="002E3EBF" w:rsidRPr="002E3EBF">
        <w:rPr>
          <w:rFonts w:ascii="Times New Roman" w:eastAsia="Times New Roman" w:hAnsi="Times New Roman" w:cs="Times New Roman"/>
          <w:sz w:val="16"/>
          <w:szCs w:val="16"/>
          <w:lang w:eastAsia="ru-RU"/>
        </w:rPr>
        <w:t>Включает</w:t>
      </w:r>
      <w:proofErr w:type="gramEnd"/>
      <w:r w:rsidR="002E3EBF" w:rsidRPr="002E3EBF">
        <w:rPr>
          <w:rFonts w:ascii="Times New Roman" w:eastAsia="Times New Roman" w:hAnsi="Times New Roman" w:cs="Times New Roman"/>
          <w:sz w:val="16"/>
          <w:szCs w:val="16"/>
          <w:lang w:eastAsia="ru-RU"/>
        </w:rPr>
        <w:t xml:space="preserve"> в себя дыхательные тренажёры, вертушки, султанчики, музыкальные инструменты, картотеку дыхательных упражнений и т.д. </w:t>
      </w:r>
    </w:p>
    <w:p w:rsidR="00CD5526" w:rsidRPr="00CD5526" w:rsidRDefault="00CD5526" w:rsidP="00CD5526">
      <w:pPr>
        <w:spacing w:after="0" w:line="240" w:lineRule="auto"/>
        <w:rPr>
          <w:rFonts w:ascii="Times New Roman" w:eastAsia="Times New Roman" w:hAnsi="Times New Roman" w:cs="Times New Roman"/>
          <w:sz w:val="16"/>
          <w:szCs w:val="16"/>
          <w:lang w:eastAsia="ru-RU"/>
        </w:rPr>
      </w:pPr>
    </w:p>
    <w:p w:rsidR="00CD5526" w:rsidRPr="00CD5526" w:rsidRDefault="00203741" w:rsidP="00CD5526">
      <w:pPr>
        <w:spacing w:before="100" w:beforeAutospacing="1" w:after="100" w:afterAutospacing="1" w:line="240" w:lineRule="auto"/>
        <w:jc w:val="both"/>
        <w:rPr>
          <w:rFonts w:ascii="Times New Roman" w:eastAsia="Times New Roman" w:hAnsi="Times New Roman" w:cs="Times New Roman"/>
          <w:sz w:val="16"/>
          <w:szCs w:val="16"/>
          <w:lang w:eastAsia="ru-RU"/>
        </w:rPr>
      </w:pPr>
      <w:r w:rsidRPr="00203741">
        <w:rPr>
          <w:rFonts w:ascii="Times New Roman" w:eastAsia="Times New Roman" w:hAnsi="Times New Roman" w:cs="Times New Roman"/>
          <w:noProof/>
          <w:sz w:val="16"/>
          <w:szCs w:val="16"/>
          <w:lang w:eastAsia="ru-RU"/>
        </w:rPr>
        <w:drawing>
          <wp:anchor distT="0" distB="0" distL="114300" distR="114300" simplePos="0" relativeHeight="251660288" behindDoc="1" locked="0" layoutInCell="1" allowOverlap="1" wp14:anchorId="7C78F510" wp14:editId="475E5136">
            <wp:simplePos x="0" y="0"/>
            <wp:positionH relativeFrom="column">
              <wp:posOffset>3639185</wp:posOffset>
            </wp:positionH>
            <wp:positionV relativeFrom="paragraph">
              <wp:posOffset>692150</wp:posOffset>
            </wp:positionV>
            <wp:extent cx="1414780" cy="1062355"/>
            <wp:effectExtent l="0" t="0" r="0" b="0"/>
            <wp:wrapSquare wrapText="bothSides"/>
            <wp:docPr id="15" name="Рисунок 15" descr="https://image.jimcdn.com/app/cms/image/transf/dimension=389x1024:format=jpg/path/s9804e004446cc6ff/image/if716ece73a318966/version/1418325353/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textwithimage-image-10904371325" descr="https://image.jimcdn.com/app/cms/image/transf/dimension=389x1024:format=jpg/path/s9804e004446cc6ff/image/if716ece73a318966/version/1418325353/image.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14780" cy="1062355"/>
                    </a:xfrm>
                    <a:prstGeom prst="rect">
                      <a:avLst/>
                    </a:prstGeom>
                    <a:noFill/>
                    <a:ln>
                      <a:noFill/>
                    </a:ln>
                  </pic:spPr>
                </pic:pic>
              </a:graphicData>
            </a:graphic>
            <wp14:sizeRelH relativeFrom="page">
              <wp14:pctWidth>0</wp14:pctWidth>
            </wp14:sizeRelH>
            <wp14:sizeRelV relativeFrom="page">
              <wp14:pctHeight>0</wp14:pctHeight>
            </wp14:sizeRelV>
          </wp:anchor>
        </w:drawing>
      </w:r>
      <w:r w:rsidR="00CD5526" w:rsidRPr="00CD5526">
        <w:rPr>
          <w:rFonts w:ascii="Times New Roman" w:eastAsia="Times New Roman" w:hAnsi="Times New Roman" w:cs="Times New Roman"/>
          <w:sz w:val="16"/>
          <w:szCs w:val="16"/>
          <w:lang w:eastAsia="ru-RU"/>
        </w:rPr>
        <w:t xml:space="preserve">Включает пособия для различения неречевых звуков: музыкальные и звучащие игрушки. Материал для различения речевых звуков. </w:t>
      </w:r>
    </w:p>
    <w:p w:rsidR="00CD5526" w:rsidRPr="00CD5526" w:rsidRDefault="00CD5526" w:rsidP="00CD5526">
      <w:pPr>
        <w:spacing w:before="100" w:beforeAutospacing="1" w:after="100" w:afterAutospacing="1" w:line="240" w:lineRule="auto"/>
        <w:outlineLvl w:val="2"/>
        <w:rPr>
          <w:rFonts w:ascii="Times New Roman" w:eastAsia="Times New Roman" w:hAnsi="Times New Roman" w:cs="Times New Roman"/>
          <w:b/>
          <w:bCs/>
          <w:sz w:val="16"/>
          <w:szCs w:val="16"/>
          <w:lang w:eastAsia="ru-RU"/>
        </w:rPr>
      </w:pPr>
      <w:r w:rsidRPr="00203741">
        <w:rPr>
          <w:rFonts w:ascii="Times New Roman" w:eastAsia="Times New Roman" w:hAnsi="Times New Roman" w:cs="Times New Roman"/>
          <w:noProof/>
          <w:sz w:val="16"/>
          <w:szCs w:val="16"/>
          <w:lang w:eastAsia="ru-RU"/>
        </w:rPr>
        <w:drawing>
          <wp:anchor distT="0" distB="0" distL="114300" distR="114300" simplePos="0" relativeHeight="251661312" behindDoc="0" locked="0" layoutInCell="1" allowOverlap="1" wp14:anchorId="085E5BC3" wp14:editId="26F304D5">
            <wp:simplePos x="0" y="0"/>
            <wp:positionH relativeFrom="column">
              <wp:posOffset>5228590</wp:posOffset>
            </wp:positionH>
            <wp:positionV relativeFrom="paragraph">
              <wp:posOffset>356235</wp:posOffset>
            </wp:positionV>
            <wp:extent cx="1630045" cy="1224280"/>
            <wp:effectExtent l="0" t="0" r="0" b="0"/>
            <wp:wrapSquare wrapText="bothSides"/>
            <wp:docPr id="14" name="Рисунок 14" descr="https://image.jimcdn.com/app/cms/image/transf/dimension=389x1024:format=jpg/path/s9804e004446cc6ff/image/i0bdc4fc45f59a709/version/1418325793/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textwithimage-image-10904392625" descr="https://image.jimcdn.com/app/cms/image/transf/dimension=389x1024:format=jpg/path/s9804e004446cc6ff/image/i0bdc4fc45f59a709/version/1418325793/imag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30045" cy="1224280"/>
                    </a:xfrm>
                    <a:prstGeom prst="rect">
                      <a:avLst/>
                    </a:prstGeom>
                    <a:noFill/>
                    <a:ln>
                      <a:noFill/>
                    </a:ln>
                  </pic:spPr>
                </pic:pic>
              </a:graphicData>
            </a:graphic>
            <wp14:sizeRelH relativeFrom="page">
              <wp14:pctWidth>0</wp14:pctWidth>
            </wp14:sizeRelH>
            <wp14:sizeRelV relativeFrom="page">
              <wp14:pctHeight>0</wp14:pctHeight>
            </wp14:sizeRelV>
          </wp:anchor>
        </w:drawing>
      </w:r>
      <w:r w:rsidR="00203741" w:rsidRPr="00203741">
        <w:rPr>
          <w:rFonts w:ascii="Times New Roman" w:eastAsia="Times New Roman" w:hAnsi="Times New Roman" w:cs="Times New Roman"/>
          <w:noProof/>
          <w:sz w:val="16"/>
          <w:szCs w:val="16"/>
          <w:lang w:eastAsia="ru-RU"/>
        </w:rPr>
        <w:t xml:space="preserve"> </w:t>
      </w:r>
      <w:r w:rsidRPr="00CD5526">
        <w:rPr>
          <w:rFonts w:ascii="Times New Roman" w:eastAsia="Times New Roman" w:hAnsi="Times New Roman" w:cs="Times New Roman"/>
          <w:b/>
          <w:bCs/>
          <w:sz w:val="16"/>
          <w:szCs w:val="16"/>
          <w:lang w:eastAsia="ru-RU"/>
        </w:rPr>
        <w:t>Центр развития мелкой моторики</w:t>
      </w:r>
    </w:p>
    <w:p w:rsidR="00CD5526" w:rsidRPr="00CD5526" w:rsidRDefault="00CD5526" w:rsidP="00CD5526">
      <w:pPr>
        <w:spacing w:after="0" w:line="240" w:lineRule="auto"/>
        <w:rPr>
          <w:rFonts w:ascii="Times New Roman" w:eastAsia="Times New Roman" w:hAnsi="Times New Roman" w:cs="Times New Roman"/>
          <w:sz w:val="16"/>
          <w:szCs w:val="16"/>
          <w:lang w:eastAsia="ru-RU"/>
        </w:rPr>
      </w:pPr>
    </w:p>
    <w:p w:rsidR="00CD5526" w:rsidRPr="00CD5526" w:rsidRDefault="00CD5526" w:rsidP="00CD5526">
      <w:pPr>
        <w:spacing w:before="100" w:beforeAutospacing="1" w:after="100" w:afterAutospacing="1" w:line="240" w:lineRule="auto"/>
        <w:jc w:val="both"/>
        <w:rPr>
          <w:rFonts w:ascii="Times New Roman" w:eastAsia="Times New Roman" w:hAnsi="Times New Roman" w:cs="Times New Roman"/>
          <w:sz w:val="16"/>
          <w:szCs w:val="16"/>
          <w:lang w:eastAsia="ru-RU"/>
        </w:rPr>
      </w:pPr>
      <w:r w:rsidRPr="00CD5526">
        <w:rPr>
          <w:rFonts w:ascii="Times New Roman" w:eastAsia="Times New Roman" w:hAnsi="Times New Roman" w:cs="Times New Roman"/>
          <w:sz w:val="16"/>
          <w:szCs w:val="16"/>
          <w:lang w:eastAsia="ru-RU"/>
        </w:rPr>
        <w:t xml:space="preserve">Включает в себя разнообразные конструкторы, шнуровки, мозаики, пирамидки, матрёшки, мелкие игрушки, игры с пуговицами, сенсорный коврик. </w:t>
      </w:r>
    </w:p>
    <w:p w:rsidR="00CD5526" w:rsidRPr="00CD5526" w:rsidRDefault="00CD5526" w:rsidP="00CD5526">
      <w:pPr>
        <w:spacing w:after="0" w:line="240" w:lineRule="auto"/>
        <w:rPr>
          <w:rFonts w:ascii="Times New Roman" w:eastAsia="Times New Roman" w:hAnsi="Times New Roman" w:cs="Times New Roman"/>
          <w:sz w:val="24"/>
          <w:szCs w:val="24"/>
          <w:lang w:eastAsia="ru-RU"/>
        </w:rPr>
      </w:pPr>
    </w:p>
    <w:p w:rsidR="00CD5526" w:rsidRPr="00CD5526" w:rsidRDefault="00CD5526" w:rsidP="00CD5526">
      <w:pPr>
        <w:spacing w:after="0" w:line="240" w:lineRule="auto"/>
        <w:rPr>
          <w:rFonts w:ascii="Times New Roman" w:eastAsia="Times New Roman" w:hAnsi="Times New Roman" w:cs="Times New Roman"/>
          <w:sz w:val="24"/>
          <w:szCs w:val="24"/>
          <w:lang w:eastAsia="ru-RU"/>
        </w:rPr>
      </w:pPr>
    </w:p>
    <w:p w:rsidR="00CD5526" w:rsidRPr="00CD5526" w:rsidRDefault="00CD5526" w:rsidP="00CD5526">
      <w:pPr>
        <w:spacing w:before="100" w:beforeAutospacing="1" w:after="100" w:afterAutospacing="1" w:line="240" w:lineRule="auto"/>
        <w:rPr>
          <w:rFonts w:ascii="Times New Roman" w:eastAsia="Times New Roman" w:hAnsi="Times New Roman" w:cs="Times New Roman"/>
          <w:sz w:val="24"/>
          <w:szCs w:val="24"/>
          <w:lang w:eastAsia="ru-RU"/>
        </w:rPr>
      </w:pPr>
    </w:p>
    <w:p w:rsidR="00CD5526" w:rsidRPr="00CD5526" w:rsidRDefault="00975824" w:rsidP="00CD5526">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Pr>
          <w:rFonts w:ascii="Times New Roman" w:eastAsia="Times New Roman" w:hAnsi="Times New Roman" w:cs="Times New Roman"/>
          <w:noProof/>
          <w:sz w:val="24"/>
          <w:szCs w:val="24"/>
          <w:lang w:eastAsia="ru-RU"/>
        </w:rPr>
        <w:drawing>
          <wp:anchor distT="0" distB="0" distL="114300" distR="114300" simplePos="0" relativeHeight="251669504" behindDoc="1" locked="0" layoutInCell="1" allowOverlap="1" wp14:anchorId="6E151C6B" wp14:editId="3AF017C7">
            <wp:simplePos x="0" y="0"/>
            <wp:positionH relativeFrom="column">
              <wp:posOffset>-360045</wp:posOffset>
            </wp:positionH>
            <wp:positionV relativeFrom="paragraph">
              <wp:posOffset>609600</wp:posOffset>
            </wp:positionV>
            <wp:extent cx="1725295" cy="1296035"/>
            <wp:effectExtent l="0" t="0" r="0" b="0"/>
            <wp:wrapTight wrapText="bothSides">
              <wp:wrapPolygon edited="0">
                <wp:start x="0" y="0"/>
                <wp:lineTo x="0" y="21272"/>
                <wp:lineTo x="21465" y="21272"/>
                <wp:lineTo x="21465" y="0"/>
                <wp:lineTo x="0" y="0"/>
              </wp:wrapPolygon>
            </wp:wrapTight>
            <wp:docPr id="6" name="Рисунок 6" descr="https://image.jimcdn.com/app/cms/image/transf/dimension=389x1024:format=jpg/path/s9804e004446cc6ff/image/i35618d4ee93ecc69/version/1418546866/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textwithimage-image-10909563825" descr="https://image.jimcdn.com/app/cms/image/transf/dimension=389x1024:format=jpg/path/s9804e004446cc6ff/image/i35618d4ee93ecc69/version/1418546866/image.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25295" cy="1296035"/>
                    </a:xfrm>
                    <a:prstGeom prst="rect">
                      <a:avLst/>
                    </a:prstGeom>
                    <a:noFill/>
                    <a:ln>
                      <a:noFill/>
                    </a:ln>
                  </pic:spPr>
                </pic:pic>
              </a:graphicData>
            </a:graphic>
            <wp14:sizeRelH relativeFrom="page">
              <wp14:pctWidth>0</wp14:pctWidth>
            </wp14:sizeRelH>
            <wp14:sizeRelV relativeFrom="page">
              <wp14:pctHeight>0</wp14:pctHeight>
            </wp14:sizeRelV>
          </wp:anchor>
        </w:drawing>
      </w:r>
      <w:r w:rsidR="00CD5526" w:rsidRPr="00CD5526">
        <w:rPr>
          <w:rFonts w:ascii="Times New Roman" w:eastAsia="Times New Roman" w:hAnsi="Times New Roman" w:cs="Times New Roman"/>
          <w:b/>
          <w:bCs/>
          <w:sz w:val="27"/>
          <w:szCs w:val="27"/>
          <w:lang w:eastAsia="ru-RU"/>
        </w:rPr>
        <w:t>Центр коррекции нарушений звукопроизносительной стороны речи</w:t>
      </w:r>
    </w:p>
    <w:p w:rsidR="00CD5526" w:rsidRPr="00CD5526" w:rsidRDefault="00402320" w:rsidP="00CD55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anchor distT="0" distB="0" distL="114300" distR="114300" simplePos="0" relativeHeight="251665408" behindDoc="1" locked="0" layoutInCell="1" allowOverlap="1" wp14:anchorId="7DD24A05" wp14:editId="076EA83E">
            <wp:simplePos x="0" y="0"/>
            <wp:positionH relativeFrom="column">
              <wp:posOffset>-2540</wp:posOffset>
            </wp:positionH>
            <wp:positionV relativeFrom="paragraph">
              <wp:posOffset>227965</wp:posOffset>
            </wp:positionV>
            <wp:extent cx="1732915" cy="1301750"/>
            <wp:effectExtent l="0" t="0" r="0" b="0"/>
            <wp:wrapTight wrapText="bothSides">
              <wp:wrapPolygon edited="0">
                <wp:start x="0" y="0"/>
                <wp:lineTo x="0" y="21179"/>
                <wp:lineTo x="21370" y="21179"/>
                <wp:lineTo x="21370" y="0"/>
                <wp:lineTo x="0" y="0"/>
              </wp:wrapPolygon>
            </wp:wrapTight>
            <wp:docPr id="13" name="Рисунок 13" descr="https://image.jimcdn.com/app/cms/image/transf/dimension=389x1024:format=jpg/path/s9804e004446cc6ff/image/i559700b62204676a/version/1418326110/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textwithimage-image-10904440625" descr="https://image.jimcdn.com/app/cms/image/transf/dimension=389x1024:format=jpg/path/s9804e004446cc6ff/image/i559700b62204676a/version/1418326110/imag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32915" cy="1301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sz w:val="24"/>
          <w:szCs w:val="24"/>
          <w:lang w:eastAsia="ru-RU"/>
        </w:rPr>
        <w:drawing>
          <wp:anchor distT="0" distB="0" distL="114300" distR="114300" simplePos="0" relativeHeight="251662336" behindDoc="0" locked="0" layoutInCell="1" allowOverlap="1" wp14:anchorId="3B3900E8" wp14:editId="14E48878">
            <wp:simplePos x="0" y="0"/>
            <wp:positionH relativeFrom="column">
              <wp:posOffset>-2540</wp:posOffset>
            </wp:positionH>
            <wp:positionV relativeFrom="paragraph">
              <wp:posOffset>468630</wp:posOffset>
            </wp:positionV>
            <wp:extent cx="1645920" cy="1235710"/>
            <wp:effectExtent l="0" t="0" r="0" b="0"/>
            <wp:wrapSquare wrapText="bothSides"/>
            <wp:docPr id="12" name="Рисунок 12" descr="https://image.jimcdn.com/app/cms/image/transf/dimension=389x1024:format=jpg/path/s9804e004446cc6ff/image/ie39841e637b66f9b/version/1418546944/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textwithimage-image-10909564625" descr="https://image.jimcdn.com/app/cms/image/transf/dimension=389x1024:format=jpg/path/s9804e004446cc6ff/image/ie39841e637b66f9b/version/1418546944/image.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45920" cy="12357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5526" w:rsidRPr="00CD5526" w:rsidRDefault="00CD5526" w:rsidP="00CD5526">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CD5526">
        <w:rPr>
          <w:rFonts w:ascii="Times New Roman" w:eastAsia="Times New Roman" w:hAnsi="Times New Roman" w:cs="Times New Roman"/>
          <w:b/>
          <w:bCs/>
          <w:sz w:val="27"/>
          <w:szCs w:val="27"/>
          <w:lang w:eastAsia="ru-RU"/>
        </w:rPr>
        <w:t>Центр формирования грамматического строя речи</w:t>
      </w:r>
    </w:p>
    <w:p w:rsidR="00CD5526" w:rsidRPr="00CD5526" w:rsidRDefault="00402320" w:rsidP="00CD55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anchor distT="0" distB="0" distL="114300" distR="114300" simplePos="0" relativeHeight="251663360" behindDoc="1" locked="0" layoutInCell="1" allowOverlap="1" wp14:anchorId="1E542250" wp14:editId="1CB50BD1">
            <wp:simplePos x="0" y="0"/>
            <wp:positionH relativeFrom="column">
              <wp:posOffset>-3175</wp:posOffset>
            </wp:positionH>
            <wp:positionV relativeFrom="paragraph">
              <wp:posOffset>917575</wp:posOffset>
            </wp:positionV>
            <wp:extent cx="1518285" cy="1140460"/>
            <wp:effectExtent l="0" t="0" r="0" b="0"/>
            <wp:wrapTight wrapText="bothSides">
              <wp:wrapPolygon edited="0">
                <wp:start x="0" y="0"/>
                <wp:lineTo x="0" y="21287"/>
                <wp:lineTo x="21410" y="21287"/>
                <wp:lineTo x="21410" y="0"/>
                <wp:lineTo x="0" y="0"/>
              </wp:wrapPolygon>
            </wp:wrapTight>
            <wp:docPr id="11" name="Рисунок 11" descr="https://image.jimcdn.com/app/cms/image/transf/dimension=389x1024:format=jpg/path/s9804e004446cc6ff/image/ifcb9a58529cfb600/version/1418326395/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textwithimage-image-10904454225" descr="https://image.jimcdn.com/app/cms/image/transf/dimension=389x1024:format=jpg/path/s9804e004446cc6ff/image/ifcb9a58529cfb600/version/1418326395/image.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18285" cy="11404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5526" w:rsidRPr="00CD5526" w:rsidRDefault="00402320" w:rsidP="00CD5526">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anchor distT="0" distB="0" distL="114300" distR="114300" simplePos="0" relativeHeight="251664384" behindDoc="1" locked="0" layoutInCell="1" allowOverlap="1" wp14:anchorId="6892FF9B" wp14:editId="6A64BD5D">
            <wp:simplePos x="0" y="0"/>
            <wp:positionH relativeFrom="column">
              <wp:posOffset>1619250</wp:posOffset>
            </wp:positionH>
            <wp:positionV relativeFrom="paragraph">
              <wp:posOffset>1489710</wp:posOffset>
            </wp:positionV>
            <wp:extent cx="1486535" cy="1116330"/>
            <wp:effectExtent l="0" t="0" r="0" b="0"/>
            <wp:wrapTight wrapText="bothSides">
              <wp:wrapPolygon edited="0">
                <wp:start x="0" y="0"/>
                <wp:lineTo x="0" y="21379"/>
                <wp:lineTo x="21314" y="21379"/>
                <wp:lineTo x="21314" y="0"/>
                <wp:lineTo x="0" y="0"/>
              </wp:wrapPolygon>
            </wp:wrapTight>
            <wp:docPr id="10" name="Рисунок 10" descr="https://image.jimcdn.com/app/cms/image/transf/dimension=389x1024:format=jpg/path/s9804e004446cc6ff/image/idd282af52432949b/version/1418546039/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textwithimage-image-10909555725" descr="https://image.jimcdn.com/app/cms/image/transf/dimension=389x1024:format=jpg/path/s9804e004446cc6ff/image/idd282af52432949b/version/1418546039/image.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86535" cy="1116330"/>
                    </a:xfrm>
                    <a:prstGeom prst="rect">
                      <a:avLst/>
                    </a:prstGeom>
                    <a:noFill/>
                    <a:ln>
                      <a:noFill/>
                    </a:ln>
                  </pic:spPr>
                </pic:pic>
              </a:graphicData>
            </a:graphic>
            <wp14:sizeRelH relativeFrom="page">
              <wp14:pctWidth>0</wp14:pctWidth>
            </wp14:sizeRelH>
            <wp14:sizeRelV relativeFrom="page">
              <wp14:pctHeight>0</wp14:pctHeight>
            </wp14:sizeRelV>
          </wp:anchor>
        </w:drawing>
      </w:r>
      <w:r w:rsidR="00CD5526" w:rsidRPr="00CD5526">
        <w:rPr>
          <w:rFonts w:ascii="Times New Roman" w:eastAsia="Times New Roman" w:hAnsi="Times New Roman" w:cs="Times New Roman"/>
          <w:sz w:val="24"/>
          <w:szCs w:val="24"/>
          <w:lang w:eastAsia="ru-RU"/>
        </w:rPr>
        <w:t xml:space="preserve">Подобраны пособия и игры на словоизменение и словообразование, на предложные конструкции, пособия для формирования фразы. </w:t>
      </w:r>
    </w:p>
    <w:p w:rsidR="00CD5526" w:rsidRPr="00CD5526" w:rsidRDefault="00CD5526" w:rsidP="00CD5526">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CD5526">
        <w:rPr>
          <w:rFonts w:ascii="Times New Roman" w:eastAsia="Times New Roman" w:hAnsi="Times New Roman" w:cs="Times New Roman"/>
          <w:b/>
          <w:bCs/>
          <w:sz w:val="27"/>
          <w:szCs w:val="27"/>
          <w:lang w:eastAsia="ru-RU"/>
        </w:rPr>
        <w:t>Центр формирования лексической стороны речи</w:t>
      </w:r>
    </w:p>
    <w:p w:rsidR="00CD5526" w:rsidRPr="00CD5526" w:rsidRDefault="00CD5526" w:rsidP="00CD5526">
      <w:pPr>
        <w:spacing w:before="100" w:beforeAutospacing="1" w:after="100" w:afterAutospacing="1" w:line="240" w:lineRule="auto"/>
        <w:rPr>
          <w:rFonts w:ascii="Times New Roman" w:eastAsia="Times New Roman" w:hAnsi="Times New Roman" w:cs="Times New Roman"/>
          <w:sz w:val="24"/>
          <w:szCs w:val="24"/>
          <w:lang w:eastAsia="ru-RU"/>
        </w:rPr>
      </w:pPr>
      <w:r w:rsidRPr="00CD5526">
        <w:rPr>
          <w:rFonts w:ascii="Times New Roman" w:eastAsia="Times New Roman" w:hAnsi="Times New Roman" w:cs="Times New Roman"/>
          <w:sz w:val="24"/>
          <w:szCs w:val="24"/>
          <w:lang w:eastAsia="ru-RU"/>
        </w:rPr>
        <w:t xml:space="preserve">В центре формирования лексической стороны речи подобраны предметные картинки  на разные лексические темы; картинки для формирования и расширения определений, предметного и глагольного словаря и т.д.   </w:t>
      </w:r>
    </w:p>
    <w:p w:rsidR="00CD5526" w:rsidRPr="00CD5526" w:rsidRDefault="00CD5526" w:rsidP="00CD5526">
      <w:pPr>
        <w:spacing w:after="0" w:line="240" w:lineRule="auto"/>
        <w:rPr>
          <w:rFonts w:ascii="Times New Roman" w:eastAsia="Times New Roman" w:hAnsi="Times New Roman" w:cs="Times New Roman"/>
          <w:sz w:val="24"/>
          <w:szCs w:val="24"/>
          <w:lang w:eastAsia="ru-RU"/>
        </w:rPr>
      </w:pPr>
    </w:p>
    <w:p w:rsidR="00CD5526" w:rsidRPr="00CD5526" w:rsidRDefault="00402320" w:rsidP="00CD55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FF"/>
          <w:sz w:val="24"/>
          <w:szCs w:val="24"/>
          <w:lang w:eastAsia="ru-RU"/>
        </w:rPr>
        <w:drawing>
          <wp:anchor distT="0" distB="0" distL="114300" distR="114300" simplePos="0" relativeHeight="251666432" behindDoc="1" locked="0" layoutInCell="1" allowOverlap="1" wp14:anchorId="35C193BE" wp14:editId="5E4DBCA2">
            <wp:simplePos x="0" y="0"/>
            <wp:positionH relativeFrom="column">
              <wp:posOffset>-2540</wp:posOffset>
            </wp:positionH>
            <wp:positionV relativeFrom="paragraph">
              <wp:posOffset>944880</wp:posOffset>
            </wp:positionV>
            <wp:extent cx="1645920" cy="1236980"/>
            <wp:effectExtent l="0" t="0" r="0" b="0"/>
            <wp:wrapTight wrapText="bothSides">
              <wp:wrapPolygon edited="0">
                <wp:start x="0" y="0"/>
                <wp:lineTo x="0" y="21290"/>
                <wp:lineTo x="21250" y="21290"/>
                <wp:lineTo x="21250" y="0"/>
                <wp:lineTo x="0" y="0"/>
              </wp:wrapPolygon>
            </wp:wrapTight>
            <wp:docPr id="9" name="Рисунок 9" descr="https://image.jimcdn.com/app/cms/image/transf/dimension=330x330:format=jpg/path/s9804e004446cc6ff/image/i9260a5208945cc17/version/1418327765/image.jp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mage.jimcdn.com/app/cms/image/transf/dimension=330x330:format=jpg/path/s9804e004446cc6ff/image/i9260a5208945cc17/version/1418327765/image.jpg">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45920" cy="12369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5526" w:rsidRPr="00CD5526" w:rsidRDefault="00CD5526" w:rsidP="00CD5526">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CD5526">
        <w:rPr>
          <w:rFonts w:ascii="Times New Roman" w:eastAsia="Times New Roman" w:hAnsi="Times New Roman" w:cs="Times New Roman"/>
          <w:b/>
          <w:bCs/>
          <w:sz w:val="27"/>
          <w:szCs w:val="27"/>
          <w:lang w:eastAsia="ru-RU"/>
        </w:rPr>
        <w:t>Центр развития связной речи</w:t>
      </w:r>
    </w:p>
    <w:p w:rsidR="00CD5526" w:rsidRPr="00CD5526" w:rsidRDefault="00402320" w:rsidP="00CD55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FF"/>
          <w:sz w:val="24"/>
          <w:szCs w:val="24"/>
          <w:lang w:eastAsia="ru-RU"/>
        </w:rPr>
        <w:drawing>
          <wp:anchor distT="0" distB="0" distL="114300" distR="114300" simplePos="0" relativeHeight="251667456" behindDoc="1" locked="0" layoutInCell="1" allowOverlap="1" wp14:anchorId="674A802B" wp14:editId="3023F259">
            <wp:simplePos x="0" y="0"/>
            <wp:positionH relativeFrom="column">
              <wp:posOffset>-1733550</wp:posOffset>
            </wp:positionH>
            <wp:positionV relativeFrom="paragraph">
              <wp:posOffset>2692400</wp:posOffset>
            </wp:positionV>
            <wp:extent cx="1494790" cy="1123950"/>
            <wp:effectExtent l="0" t="0" r="0" b="0"/>
            <wp:wrapTight wrapText="bothSides">
              <wp:wrapPolygon edited="0">
                <wp:start x="0" y="0"/>
                <wp:lineTo x="0" y="21234"/>
                <wp:lineTo x="21196" y="21234"/>
                <wp:lineTo x="21196" y="0"/>
                <wp:lineTo x="0" y="0"/>
              </wp:wrapPolygon>
            </wp:wrapTight>
            <wp:docPr id="8" name="Рисунок 8" descr="https://image.jimcdn.com/app/cms/image/transf/dimension=330x330:format=jpg/path/s9804e004446cc6ff/image/if914b2807119ddf1/version/1418327765/image.jp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image.jimcdn.com/app/cms/image/transf/dimension=330x330:format=jpg/path/s9804e004446cc6ff/image/if914b2807119ddf1/version/1418327765/image.jpg">
                      <a:hlinkClick r:id="rId14"/>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94790" cy="1123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5526" w:rsidRPr="00CD5526" w:rsidRDefault="00CD5526" w:rsidP="00CD5526">
      <w:pPr>
        <w:spacing w:before="100" w:beforeAutospacing="1" w:after="100" w:afterAutospacing="1" w:line="240" w:lineRule="auto"/>
        <w:rPr>
          <w:rFonts w:ascii="Times New Roman" w:eastAsia="Times New Roman" w:hAnsi="Times New Roman" w:cs="Times New Roman"/>
          <w:sz w:val="24"/>
          <w:szCs w:val="24"/>
          <w:lang w:eastAsia="ru-RU"/>
        </w:rPr>
      </w:pPr>
      <w:r w:rsidRPr="00CD5526">
        <w:rPr>
          <w:rFonts w:ascii="Times New Roman" w:eastAsia="Times New Roman" w:hAnsi="Times New Roman" w:cs="Times New Roman"/>
          <w:sz w:val="24"/>
          <w:szCs w:val="24"/>
          <w:lang w:eastAsia="ru-RU"/>
        </w:rPr>
        <w:t xml:space="preserve">Включает игры и пособия, формирующие у детей умение строить собственное высказывание, наборы предметных и сюжетных картинок для составления разных видов рассказов, наборы текстов для пересказов. </w:t>
      </w:r>
    </w:p>
    <w:p w:rsidR="00CD5526" w:rsidRPr="00CD5526" w:rsidRDefault="00CD5526" w:rsidP="00CD5526">
      <w:pPr>
        <w:spacing w:after="0" w:line="240" w:lineRule="auto"/>
        <w:rPr>
          <w:rFonts w:ascii="Times New Roman" w:eastAsia="Times New Roman" w:hAnsi="Times New Roman" w:cs="Times New Roman"/>
          <w:sz w:val="24"/>
          <w:szCs w:val="24"/>
          <w:lang w:eastAsia="ru-RU"/>
        </w:rPr>
      </w:pPr>
    </w:p>
    <w:p w:rsidR="00CD5526" w:rsidRPr="00CD5526" w:rsidRDefault="00CD5526" w:rsidP="00CD5526">
      <w:pPr>
        <w:spacing w:before="100" w:beforeAutospacing="1" w:after="100" w:afterAutospacing="1" w:line="240" w:lineRule="auto"/>
        <w:rPr>
          <w:rFonts w:ascii="Times New Roman" w:eastAsia="Times New Roman" w:hAnsi="Times New Roman" w:cs="Times New Roman"/>
          <w:sz w:val="24"/>
          <w:szCs w:val="24"/>
          <w:lang w:eastAsia="ru-RU"/>
        </w:rPr>
      </w:pPr>
    </w:p>
    <w:p w:rsidR="00CD5526" w:rsidRPr="00CD5526" w:rsidRDefault="00402320" w:rsidP="00CD5526">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Pr>
          <w:rFonts w:ascii="Times New Roman" w:eastAsia="Times New Roman" w:hAnsi="Times New Roman" w:cs="Times New Roman"/>
          <w:noProof/>
          <w:sz w:val="24"/>
          <w:szCs w:val="24"/>
          <w:lang w:eastAsia="ru-RU"/>
        </w:rPr>
        <w:drawing>
          <wp:anchor distT="0" distB="0" distL="114300" distR="114300" simplePos="0" relativeHeight="251668480" behindDoc="1" locked="0" layoutInCell="1" allowOverlap="1" wp14:anchorId="07DB6AC8" wp14:editId="079C38C7">
            <wp:simplePos x="0" y="0"/>
            <wp:positionH relativeFrom="column">
              <wp:posOffset>1134745</wp:posOffset>
            </wp:positionH>
            <wp:positionV relativeFrom="paragraph">
              <wp:posOffset>701675</wp:posOffset>
            </wp:positionV>
            <wp:extent cx="1741170" cy="1307465"/>
            <wp:effectExtent l="0" t="0" r="0" b="0"/>
            <wp:wrapTight wrapText="bothSides">
              <wp:wrapPolygon edited="0">
                <wp:start x="0" y="0"/>
                <wp:lineTo x="0" y="21401"/>
                <wp:lineTo x="21269" y="21401"/>
                <wp:lineTo x="21269" y="0"/>
                <wp:lineTo x="0" y="0"/>
              </wp:wrapPolygon>
            </wp:wrapTight>
            <wp:docPr id="7" name="Рисунок 7" descr="https://image.jimcdn.com/app/cms/image/transf/dimension=389x1024:format=jpg/path/s9804e004446cc6ff/image/i3390a40db38c646e/version/1418546775/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textwithimage-image-10904614125" descr="https://image.jimcdn.com/app/cms/image/transf/dimension=389x1024:format=jpg/path/s9804e004446cc6ff/image/i3390a40db38c646e/version/1418546775/image.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41170" cy="1307465"/>
                    </a:xfrm>
                    <a:prstGeom prst="rect">
                      <a:avLst/>
                    </a:prstGeom>
                    <a:noFill/>
                    <a:ln>
                      <a:noFill/>
                    </a:ln>
                  </pic:spPr>
                </pic:pic>
              </a:graphicData>
            </a:graphic>
            <wp14:sizeRelH relativeFrom="page">
              <wp14:pctWidth>0</wp14:pctWidth>
            </wp14:sizeRelH>
            <wp14:sizeRelV relativeFrom="page">
              <wp14:pctHeight>0</wp14:pctHeight>
            </wp14:sizeRelV>
          </wp:anchor>
        </w:drawing>
      </w:r>
      <w:r w:rsidR="00CD5526" w:rsidRPr="00CD5526">
        <w:rPr>
          <w:rFonts w:ascii="Times New Roman" w:eastAsia="Times New Roman" w:hAnsi="Times New Roman" w:cs="Times New Roman"/>
          <w:b/>
          <w:bCs/>
          <w:sz w:val="27"/>
          <w:szCs w:val="27"/>
          <w:lang w:eastAsia="ru-RU"/>
        </w:rPr>
        <w:t>Центр формирования слоговой структуры слова</w:t>
      </w:r>
    </w:p>
    <w:p w:rsidR="00CD5526" w:rsidRPr="00CD5526" w:rsidRDefault="00CD5526" w:rsidP="00CD55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021814" cy="1518699"/>
            <wp:effectExtent l="0" t="0" r="0" b="0"/>
            <wp:docPr id="5" name="Рисунок 5" descr="https://image.jimcdn.com/app/cms/image/transf/dimension=389x1024:format=jpg/path/s9804e004446cc6ff/image/i46c844298bcae35e/version/1418547359/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textwithimage-image-10904623925" descr="https://image.jimcdn.com/app/cms/image/transf/dimension=389x1024:format=jpg/path/s9804e004446cc6ff/image/i46c844298bcae35e/version/1418547359/image.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21995" cy="1518835"/>
                    </a:xfrm>
                    <a:prstGeom prst="rect">
                      <a:avLst/>
                    </a:prstGeom>
                    <a:noFill/>
                    <a:ln>
                      <a:noFill/>
                    </a:ln>
                  </pic:spPr>
                </pic:pic>
              </a:graphicData>
            </a:graphic>
          </wp:inline>
        </w:drawing>
      </w:r>
    </w:p>
    <w:p w:rsidR="00CD5526" w:rsidRPr="00CD5526" w:rsidRDefault="00CD5526" w:rsidP="00CD5526">
      <w:pPr>
        <w:spacing w:before="100" w:beforeAutospacing="1" w:after="100" w:afterAutospacing="1" w:line="240" w:lineRule="auto"/>
        <w:rPr>
          <w:rFonts w:ascii="Times New Roman" w:eastAsia="Times New Roman" w:hAnsi="Times New Roman" w:cs="Times New Roman"/>
          <w:sz w:val="24"/>
          <w:szCs w:val="24"/>
          <w:lang w:eastAsia="ru-RU"/>
        </w:rPr>
      </w:pPr>
      <w:r w:rsidRPr="00CD5526">
        <w:rPr>
          <w:rFonts w:ascii="Times New Roman" w:eastAsia="Times New Roman" w:hAnsi="Times New Roman" w:cs="Times New Roman"/>
          <w:sz w:val="24"/>
          <w:szCs w:val="24"/>
          <w:lang w:eastAsia="ru-RU"/>
        </w:rPr>
        <w:t xml:space="preserve">Центр формирования слоговой структуры слова содержит наборы предметных картинок и картотека "Типы слоговой структуры слова" и т.д. </w:t>
      </w:r>
    </w:p>
    <w:p w:rsidR="00CD5526" w:rsidRPr="00CD5526" w:rsidRDefault="00CD5526" w:rsidP="00CD55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2091193" cy="1570814"/>
            <wp:effectExtent l="0" t="0" r="0" b="0"/>
            <wp:docPr id="4" name="Рисунок 4" descr="https://image.jimcdn.com/app/cms/image/transf/dimension=389x1024:format=jpg/path/s9804e004446cc6ff/image/i031c90ea0049ac9d/version/1418546813/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textwithimage-image-10909562525" descr="https://image.jimcdn.com/app/cms/image/transf/dimension=389x1024:format=jpg/path/s9804e004446cc6ff/image/i031c90ea0049ac9d/version/1418546813/image.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1380" cy="1570955"/>
                    </a:xfrm>
                    <a:prstGeom prst="rect">
                      <a:avLst/>
                    </a:prstGeom>
                    <a:noFill/>
                    <a:ln>
                      <a:noFill/>
                    </a:ln>
                  </pic:spPr>
                </pic:pic>
              </a:graphicData>
            </a:graphic>
          </wp:inline>
        </w:drawing>
      </w:r>
    </w:p>
    <w:p w:rsidR="00CD5526" w:rsidRPr="002E3EBF" w:rsidRDefault="00CD5526" w:rsidP="002E3EBF">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p>
    <w:p w:rsidR="002E3EBF" w:rsidRPr="002E3EBF" w:rsidRDefault="002E3EBF" w:rsidP="002E3EBF">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p>
    <w:p w:rsidR="002E3EBF" w:rsidRDefault="002E3EBF" w:rsidP="00736893">
      <w:pPr>
        <w:jc w:val="both"/>
        <w:rPr>
          <w:rFonts w:ascii="Times New Roman" w:hAnsi="Times New Roman" w:cs="Times New Roman"/>
          <w:sz w:val="28"/>
          <w:szCs w:val="28"/>
        </w:rPr>
      </w:pPr>
    </w:p>
    <w:p w:rsidR="00DA7AC6" w:rsidRPr="00E26346" w:rsidRDefault="006B7005" w:rsidP="00736893">
      <w:pPr>
        <w:jc w:val="both"/>
        <w:rPr>
          <w:rFonts w:ascii="Times New Roman" w:hAnsi="Times New Roman" w:cs="Times New Roman"/>
          <w:sz w:val="16"/>
          <w:szCs w:val="16"/>
        </w:rPr>
      </w:pPr>
      <w:r w:rsidRPr="00E26346">
        <w:rPr>
          <w:rFonts w:ascii="Times New Roman" w:hAnsi="Times New Roman" w:cs="Times New Roman"/>
          <w:sz w:val="16"/>
          <w:szCs w:val="16"/>
        </w:rPr>
        <w:t>организации работы с семьёй, построения доброжелательных отношений между педагогами и детьми, реализации общеобразовательных и специальных программ. Целью интегрированного образования в дошкольном</w:t>
      </w:r>
      <w:r w:rsidR="00933F47" w:rsidRPr="00E26346">
        <w:rPr>
          <w:rFonts w:ascii="Times New Roman" w:hAnsi="Times New Roman" w:cs="Times New Roman"/>
          <w:sz w:val="16"/>
          <w:szCs w:val="16"/>
        </w:rPr>
        <w:t xml:space="preserve"> учреждении является создание условий для социальной адаптации детей с проблемами опорно-двигательного аппарата, оказание  педагогической, медицинской, логопедической и социальной помощи.</w:t>
      </w:r>
    </w:p>
    <w:p w:rsidR="00933F47" w:rsidRPr="00E26346" w:rsidRDefault="00C630C1" w:rsidP="00736893">
      <w:pPr>
        <w:jc w:val="both"/>
        <w:rPr>
          <w:rFonts w:ascii="Times New Roman" w:hAnsi="Times New Roman" w:cs="Times New Roman"/>
          <w:sz w:val="16"/>
          <w:szCs w:val="16"/>
        </w:rPr>
      </w:pPr>
      <w:r w:rsidRPr="00E26346">
        <w:rPr>
          <w:rFonts w:ascii="Times New Roman" w:hAnsi="Times New Roman" w:cs="Times New Roman"/>
          <w:sz w:val="16"/>
          <w:szCs w:val="16"/>
        </w:rPr>
        <w:t xml:space="preserve">В работе с </w:t>
      </w:r>
      <w:r w:rsidR="00933F47" w:rsidRPr="00E26346">
        <w:rPr>
          <w:rFonts w:ascii="Times New Roman" w:hAnsi="Times New Roman" w:cs="Times New Roman"/>
          <w:sz w:val="16"/>
          <w:szCs w:val="16"/>
        </w:rPr>
        <w:t xml:space="preserve"> детьми важную роль играет эмоциональный настрой детей на занятие, их желание активно работать, способность проявлять волевые усилия для достижения цели. К таким детям требуется индивидуальный подход и щадящий режим.</w:t>
      </w:r>
    </w:p>
    <w:p w:rsidR="00653FD7" w:rsidRPr="00E26346" w:rsidRDefault="00933F47" w:rsidP="00736893">
      <w:pPr>
        <w:jc w:val="both"/>
        <w:rPr>
          <w:rFonts w:ascii="Times New Roman" w:hAnsi="Times New Roman" w:cs="Times New Roman"/>
          <w:sz w:val="16"/>
          <w:szCs w:val="16"/>
        </w:rPr>
      </w:pPr>
      <w:r w:rsidRPr="00E26346">
        <w:rPr>
          <w:rFonts w:ascii="Times New Roman" w:hAnsi="Times New Roman" w:cs="Times New Roman"/>
          <w:sz w:val="16"/>
          <w:szCs w:val="16"/>
        </w:rPr>
        <w:t xml:space="preserve">В детском саду выработалась чёткая система методической работы, направленная на построение доброжелательных отношений между всеми участниками педагогического процесса. </w:t>
      </w:r>
    </w:p>
    <w:p w:rsidR="002E3EBF" w:rsidRPr="002E3EBF" w:rsidRDefault="002E3EBF" w:rsidP="002E3EBF">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2E3EBF">
        <w:rPr>
          <w:rFonts w:ascii="Times New Roman" w:eastAsia="Times New Roman" w:hAnsi="Times New Roman" w:cs="Times New Roman"/>
          <w:b/>
          <w:bCs/>
          <w:sz w:val="20"/>
          <w:szCs w:val="20"/>
          <w:lang w:eastAsia="ru-RU"/>
        </w:rPr>
        <w:t>На развитие ребёнка влияет окружающая его обстановка, особенно, если малыш ещё только начинает познавать мир. А детям с речевыми нарушениями окружающая их среда особенно важна</w:t>
      </w:r>
      <w:r w:rsidRPr="002E3EBF">
        <w:rPr>
          <w:rFonts w:ascii="Times New Roman" w:eastAsia="Times New Roman" w:hAnsi="Times New Roman" w:cs="Times New Roman"/>
          <w:b/>
          <w:bCs/>
          <w:sz w:val="27"/>
          <w:szCs w:val="27"/>
          <w:lang w:eastAsia="ru-RU"/>
        </w:rPr>
        <w:t xml:space="preserve">. </w:t>
      </w:r>
    </w:p>
    <w:p w:rsidR="00516F5C" w:rsidRPr="00083861" w:rsidRDefault="00653FD7" w:rsidP="00516F5C">
      <w:pPr>
        <w:spacing w:after="0" w:line="240" w:lineRule="auto"/>
        <w:rPr>
          <w:rFonts w:ascii="Times New Roman" w:eastAsia="Times New Roman" w:hAnsi="Times New Roman" w:cs="Times New Roman"/>
          <w:sz w:val="28"/>
          <w:szCs w:val="28"/>
          <w:lang w:eastAsia="ru-RU"/>
        </w:rPr>
      </w:pPr>
      <w:r w:rsidRPr="00072667">
        <w:rPr>
          <w:rFonts w:ascii="Arial" w:eastAsia="Times New Roman" w:hAnsi="Arial" w:cs="Arial"/>
          <w:color w:val="FF0000"/>
          <w:sz w:val="30"/>
          <w:szCs w:val="30"/>
          <w:lang w:eastAsia="ru-RU"/>
        </w:rPr>
        <w:t xml:space="preserve">на втором этапе в группе я определила центры организации определенного вида игровой деятельности и выделила из них </w:t>
      </w:r>
      <w:proofErr w:type="gramStart"/>
      <w:r w:rsidRPr="00072667">
        <w:rPr>
          <w:rFonts w:ascii="Arial" w:eastAsia="Times New Roman" w:hAnsi="Arial" w:cs="Arial"/>
          <w:color w:val="FF0000"/>
          <w:sz w:val="30"/>
          <w:szCs w:val="30"/>
          <w:lang w:eastAsia="ru-RU"/>
        </w:rPr>
        <w:t>те</w:t>
      </w:r>
      <w:proofErr w:type="gramEnd"/>
      <w:r w:rsidRPr="00072667">
        <w:rPr>
          <w:rFonts w:ascii="Arial" w:eastAsia="Times New Roman" w:hAnsi="Arial" w:cs="Arial"/>
          <w:color w:val="FF0000"/>
          <w:sz w:val="30"/>
          <w:szCs w:val="30"/>
          <w:lang w:eastAsia="ru-RU"/>
        </w:rPr>
        <w:t xml:space="preserve"> которые играют особую роль в развитии речи</w:t>
      </w:r>
      <w:r w:rsidRPr="00653FD7">
        <w:rPr>
          <w:rFonts w:ascii="Arial" w:eastAsia="Times New Roman" w:hAnsi="Arial" w:cs="Arial"/>
          <w:sz w:val="30"/>
          <w:szCs w:val="30"/>
          <w:lang w:eastAsia="ru-RU"/>
        </w:rPr>
        <w:t>.</w:t>
      </w:r>
      <w:r w:rsidRPr="00072667">
        <w:rPr>
          <w:rFonts w:ascii="Arial" w:eastAsia="Times New Roman" w:hAnsi="Arial" w:cs="Arial"/>
          <w:color w:val="FF0000"/>
          <w:sz w:val="30"/>
          <w:szCs w:val="30"/>
          <w:lang w:eastAsia="ru-RU"/>
        </w:rPr>
        <w:t xml:space="preserve"> Каждый центр я наполнила необходимым оборудованием, которое доступно для </w:t>
      </w:r>
      <w:proofErr w:type="spellStart"/>
      <w:r w:rsidRPr="00072667">
        <w:rPr>
          <w:rFonts w:ascii="Arial" w:eastAsia="Times New Roman" w:hAnsi="Arial" w:cs="Arial"/>
          <w:color w:val="FF0000"/>
          <w:sz w:val="30"/>
          <w:szCs w:val="30"/>
          <w:lang w:eastAsia="ru-RU"/>
        </w:rPr>
        <w:t>детей.Самый</w:t>
      </w:r>
      <w:proofErr w:type="spellEnd"/>
      <w:r w:rsidRPr="00072667">
        <w:rPr>
          <w:rFonts w:ascii="Arial" w:eastAsia="Times New Roman" w:hAnsi="Arial" w:cs="Arial"/>
          <w:color w:val="FF0000"/>
          <w:sz w:val="30"/>
          <w:szCs w:val="30"/>
          <w:lang w:eastAsia="ru-RU"/>
        </w:rPr>
        <w:t xml:space="preserve"> важный и главный в рамках работы по данному направлению развития детей </w:t>
      </w:r>
      <w:r w:rsidR="00072667" w:rsidRPr="00072667">
        <w:rPr>
          <w:rFonts w:ascii="Arial" w:eastAsia="Times New Roman" w:hAnsi="Arial" w:cs="Arial"/>
          <w:color w:val="FF0000"/>
          <w:sz w:val="30"/>
          <w:szCs w:val="30"/>
          <w:lang w:eastAsia="ru-RU"/>
        </w:rPr>
        <w:t>–</w:t>
      </w:r>
      <w:r w:rsidRPr="00072667">
        <w:rPr>
          <w:rFonts w:ascii="Arial" w:eastAsia="Times New Roman" w:hAnsi="Arial" w:cs="Arial"/>
          <w:color w:val="FF0000"/>
          <w:sz w:val="30"/>
          <w:szCs w:val="30"/>
          <w:lang w:eastAsia="ru-RU"/>
        </w:rPr>
        <w:t>это</w:t>
      </w:r>
      <w:r w:rsidR="00072667" w:rsidRPr="00072667">
        <w:rPr>
          <w:rFonts w:ascii="Arial" w:eastAsia="Times New Roman" w:hAnsi="Arial" w:cs="Arial"/>
          <w:color w:val="FF0000"/>
          <w:sz w:val="30"/>
          <w:szCs w:val="30"/>
          <w:lang w:eastAsia="ru-RU"/>
        </w:rPr>
        <w:t xml:space="preserve"> </w:t>
      </w:r>
      <w:r w:rsidRPr="00072667">
        <w:rPr>
          <w:rFonts w:ascii="Arial" w:eastAsia="Times New Roman" w:hAnsi="Arial" w:cs="Arial"/>
          <w:color w:val="FF0000"/>
          <w:sz w:val="30"/>
          <w:szCs w:val="30"/>
          <w:lang w:eastAsia="ru-RU"/>
        </w:rPr>
        <w:t>речевой центр, ключевым персонажем которого является игрушка «говорящий хомячок». Он является другом, партнером в мире игр, собеседником и позволяет решать такие важные задачи, как преодоление неуверенности, стеснительности, достижение эмоциональной устойчивости.</w:t>
      </w:r>
      <w:r w:rsidR="0033053A">
        <w:rPr>
          <w:rFonts w:ascii="Arial" w:eastAsia="Times New Roman" w:hAnsi="Arial" w:cs="Arial"/>
          <w:color w:val="FF0000"/>
          <w:sz w:val="30"/>
          <w:szCs w:val="30"/>
          <w:lang w:eastAsia="ru-RU"/>
        </w:rPr>
        <w:t xml:space="preserve"> </w:t>
      </w:r>
    </w:p>
    <w:p w:rsidR="00083861" w:rsidRPr="00083861" w:rsidRDefault="00083861" w:rsidP="00653FD7">
      <w:pPr>
        <w:spacing w:after="0" w:line="240" w:lineRule="auto"/>
        <w:rPr>
          <w:rFonts w:ascii="Times New Roman" w:eastAsia="Times New Roman" w:hAnsi="Times New Roman" w:cs="Times New Roman"/>
          <w:sz w:val="28"/>
          <w:szCs w:val="28"/>
          <w:lang w:eastAsia="ru-RU"/>
        </w:rPr>
      </w:pPr>
    </w:p>
    <w:p w:rsidR="00653FD7" w:rsidRPr="00653FD7" w:rsidRDefault="00653FD7" w:rsidP="00653FD7">
      <w:pPr>
        <w:spacing w:after="0" w:line="240" w:lineRule="auto"/>
        <w:rPr>
          <w:rFonts w:ascii="Times New Roman" w:eastAsia="Times New Roman" w:hAnsi="Times New Roman" w:cs="Times New Roman"/>
          <w:sz w:val="24"/>
          <w:szCs w:val="24"/>
          <w:lang w:eastAsia="ru-RU"/>
        </w:rPr>
      </w:pPr>
      <w:r w:rsidRPr="00653FD7">
        <w:rPr>
          <w:rFonts w:ascii="Arial" w:eastAsia="Times New Roman" w:hAnsi="Arial" w:cs="Arial"/>
          <w:sz w:val="30"/>
          <w:szCs w:val="30"/>
          <w:lang w:eastAsia="ru-RU"/>
        </w:rPr>
        <w:t xml:space="preserve">Осуществляя деятельность в центре </w:t>
      </w:r>
      <w:proofErr w:type="spellStart"/>
      <w:r w:rsidRPr="00653FD7">
        <w:rPr>
          <w:rFonts w:ascii="Arial" w:eastAsia="Times New Roman" w:hAnsi="Arial" w:cs="Arial"/>
          <w:sz w:val="30"/>
          <w:szCs w:val="30"/>
          <w:lang w:eastAsia="ru-RU"/>
        </w:rPr>
        <w:t>театрализациидети</w:t>
      </w:r>
      <w:proofErr w:type="spellEnd"/>
      <w:r w:rsidRPr="00653FD7">
        <w:rPr>
          <w:rFonts w:ascii="Arial" w:eastAsia="Times New Roman" w:hAnsi="Arial" w:cs="Arial"/>
          <w:sz w:val="30"/>
          <w:szCs w:val="30"/>
          <w:lang w:eastAsia="ru-RU"/>
        </w:rPr>
        <w:t>:</w:t>
      </w:r>
    </w:p>
    <w:p w:rsidR="002C0224" w:rsidRDefault="00653FD7" w:rsidP="00653FD7">
      <w:pPr>
        <w:jc w:val="both"/>
        <w:rPr>
          <w:rFonts w:ascii="Arial" w:eastAsia="Times New Roman" w:hAnsi="Arial" w:cs="Arial"/>
          <w:sz w:val="30"/>
          <w:szCs w:val="30"/>
          <w:lang w:eastAsia="ru-RU"/>
        </w:rPr>
      </w:pPr>
      <w:r w:rsidRPr="00653FD7">
        <w:rPr>
          <w:rFonts w:ascii="Arial" w:eastAsia="Times New Roman" w:hAnsi="Arial" w:cs="Arial"/>
          <w:sz w:val="30"/>
          <w:szCs w:val="30"/>
          <w:lang w:eastAsia="ru-RU"/>
        </w:rPr>
        <w:t xml:space="preserve">-учатся правильно выстраивать фразы при </w:t>
      </w:r>
      <w:proofErr w:type="gramStart"/>
      <w:r w:rsidRPr="00653FD7">
        <w:rPr>
          <w:rFonts w:ascii="Arial" w:eastAsia="Times New Roman" w:hAnsi="Arial" w:cs="Arial"/>
          <w:sz w:val="30"/>
          <w:szCs w:val="30"/>
          <w:lang w:eastAsia="ru-RU"/>
        </w:rPr>
        <w:t>инсценировке;-</w:t>
      </w:r>
      <w:proofErr w:type="spellStart"/>
      <w:proofErr w:type="gramEnd"/>
      <w:r w:rsidRPr="00653FD7">
        <w:rPr>
          <w:rFonts w:ascii="Arial" w:eastAsia="Times New Roman" w:hAnsi="Arial" w:cs="Arial"/>
          <w:sz w:val="30"/>
          <w:szCs w:val="30"/>
          <w:lang w:eastAsia="ru-RU"/>
        </w:rPr>
        <w:t>перевоплощаясьв</w:t>
      </w:r>
      <w:proofErr w:type="spellEnd"/>
      <w:r w:rsidRPr="00653FD7">
        <w:rPr>
          <w:rFonts w:ascii="Arial" w:eastAsia="Times New Roman" w:hAnsi="Arial" w:cs="Arial"/>
          <w:sz w:val="30"/>
          <w:szCs w:val="30"/>
          <w:lang w:eastAsia="ru-RU"/>
        </w:rPr>
        <w:t xml:space="preserve"> различных героев, меняют интонацию и голос;-обогащают продуктивную речевую </w:t>
      </w:r>
      <w:proofErr w:type="spellStart"/>
      <w:r w:rsidRPr="00653FD7">
        <w:rPr>
          <w:rFonts w:ascii="Arial" w:eastAsia="Times New Roman" w:hAnsi="Arial" w:cs="Arial"/>
          <w:sz w:val="30"/>
          <w:szCs w:val="30"/>
          <w:lang w:eastAsia="ru-RU"/>
        </w:rPr>
        <w:t>деятельность.При</w:t>
      </w:r>
      <w:proofErr w:type="spellEnd"/>
      <w:r w:rsidRPr="00653FD7">
        <w:rPr>
          <w:rFonts w:ascii="Arial" w:eastAsia="Times New Roman" w:hAnsi="Arial" w:cs="Arial"/>
          <w:sz w:val="30"/>
          <w:szCs w:val="30"/>
          <w:lang w:eastAsia="ru-RU"/>
        </w:rPr>
        <w:t xml:space="preserve"> этом у них развивается уверенность в себе и </w:t>
      </w:r>
      <w:proofErr w:type="spellStart"/>
      <w:r w:rsidRPr="00653FD7">
        <w:rPr>
          <w:rFonts w:ascii="Arial" w:eastAsia="Times New Roman" w:hAnsi="Arial" w:cs="Arial"/>
          <w:sz w:val="30"/>
          <w:szCs w:val="30"/>
          <w:lang w:eastAsia="ru-RU"/>
        </w:rPr>
        <w:t>коммуникабельность.Сюжетно</w:t>
      </w:r>
      <w:proofErr w:type="spellEnd"/>
      <w:r w:rsidRPr="00653FD7">
        <w:rPr>
          <w:rFonts w:ascii="Arial" w:eastAsia="Times New Roman" w:hAnsi="Arial" w:cs="Arial"/>
          <w:sz w:val="30"/>
          <w:szCs w:val="30"/>
          <w:lang w:eastAsia="ru-RU"/>
        </w:rPr>
        <w:t xml:space="preserve">-ролевая игра имеет </w:t>
      </w:r>
      <w:proofErr w:type="spellStart"/>
      <w:r w:rsidRPr="00653FD7">
        <w:rPr>
          <w:rFonts w:ascii="Arial" w:eastAsia="Times New Roman" w:hAnsi="Arial" w:cs="Arial"/>
          <w:sz w:val="30"/>
          <w:szCs w:val="30"/>
          <w:lang w:eastAsia="ru-RU"/>
        </w:rPr>
        <w:t>огромноезначение</w:t>
      </w:r>
      <w:proofErr w:type="spellEnd"/>
      <w:r w:rsidRPr="00653FD7">
        <w:rPr>
          <w:rFonts w:ascii="Arial" w:eastAsia="Times New Roman" w:hAnsi="Arial" w:cs="Arial"/>
          <w:sz w:val="30"/>
          <w:szCs w:val="30"/>
          <w:lang w:eastAsia="ru-RU"/>
        </w:rPr>
        <w:t xml:space="preserve"> в развитии </w:t>
      </w:r>
      <w:proofErr w:type="spellStart"/>
      <w:r w:rsidRPr="00653FD7">
        <w:rPr>
          <w:rFonts w:ascii="Arial" w:eastAsia="Times New Roman" w:hAnsi="Arial" w:cs="Arial"/>
          <w:sz w:val="30"/>
          <w:szCs w:val="30"/>
          <w:lang w:eastAsia="ru-RU"/>
        </w:rPr>
        <w:t>речидошкольников,так</w:t>
      </w:r>
      <w:proofErr w:type="spellEnd"/>
      <w:r w:rsidRPr="00653FD7">
        <w:rPr>
          <w:rFonts w:ascii="Arial" w:eastAsia="Times New Roman" w:hAnsi="Arial" w:cs="Arial"/>
          <w:sz w:val="30"/>
          <w:szCs w:val="30"/>
          <w:lang w:eastAsia="ru-RU"/>
        </w:rPr>
        <w:t xml:space="preserve"> </w:t>
      </w:r>
      <w:proofErr w:type="spellStart"/>
      <w:r w:rsidRPr="00653FD7">
        <w:rPr>
          <w:rFonts w:ascii="Arial" w:eastAsia="Times New Roman" w:hAnsi="Arial" w:cs="Arial"/>
          <w:sz w:val="30"/>
          <w:szCs w:val="30"/>
          <w:lang w:eastAsia="ru-RU"/>
        </w:rPr>
        <w:t>какпри</w:t>
      </w:r>
      <w:proofErr w:type="spellEnd"/>
      <w:r w:rsidRPr="00653FD7">
        <w:rPr>
          <w:rFonts w:ascii="Arial" w:eastAsia="Times New Roman" w:hAnsi="Arial" w:cs="Arial"/>
          <w:sz w:val="30"/>
          <w:szCs w:val="30"/>
          <w:lang w:eastAsia="ru-RU"/>
        </w:rPr>
        <w:t xml:space="preserve"> разыгрывании различных моделей жизненных ситуаций у детей возникает естественная потребность в инициативной речи, ведь детям необходимо общаться, что-то объяснять товарищу, договариваться. </w:t>
      </w:r>
    </w:p>
    <w:p w:rsidR="00933F47" w:rsidRPr="00736893" w:rsidRDefault="00653FD7" w:rsidP="00653FD7">
      <w:pPr>
        <w:jc w:val="both"/>
        <w:rPr>
          <w:rFonts w:ascii="Times New Roman" w:hAnsi="Times New Roman" w:cs="Times New Roman"/>
          <w:sz w:val="28"/>
          <w:szCs w:val="28"/>
        </w:rPr>
      </w:pPr>
      <w:r w:rsidRPr="002C0224">
        <w:rPr>
          <w:rFonts w:ascii="Arial" w:eastAsia="Times New Roman" w:hAnsi="Arial" w:cs="Arial"/>
          <w:sz w:val="16"/>
          <w:szCs w:val="16"/>
          <w:lang w:eastAsia="ru-RU"/>
        </w:rPr>
        <w:t xml:space="preserve">Поэтому мною были </w:t>
      </w:r>
      <w:proofErr w:type="spellStart"/>
      <w:r w:rsidRPr="002C0224">
        <w:rPr>
          <w:rFonts w:ascii="Arial" w:eastAsia="Times New Roman" w:hAnsi="Arial" w:cs="Arial"/>
          <w:sz w:val="16"/>
          <w:szCs w:val="16"/>
          <w:lang w:eastAsia="ru-RU"/>
        </w:rPr>
        <w:t>выделенцентр</w:t>
      </w:r>
      <w:proofErr w:type="spellEnd"/>
      <w:r w:rsidRPr="002C0224">
        <w:rPr>
          <w:rFonts w:ascii="Arial" w:eastAsia="Times New Roman" w:hAnsi="Arial" w:cs="Arial"/>
          <w:sz w:val="16"/>
          <w:szCs w:val="16"/>
          <w:lang w:eastAsia="ru-RU"/>
        </w:rPr>
        <w:t xml:space="preserve"> сюжетно-ролевых игр: дом-семья, парикмахерская, магазин, больница</w:t>
      </w:r>
      <w:r w:rsidRPr="00653FD7">
        <w:rPr>
          <w:rFonts w:ascii="Arial" w:eastAsia="Times New Roman" w:hAnsi="Arial" w:cs="Arial"/>
          <w:sz w:val="30"/>
          <w:szCs w:val="30"/>
          <w:lang w:eastAsia="ru-RU"/>
        </w:rPr>
        <w:t xml:space="preserve"> </w:t>
      </w:r>
      <w:proofErr w:type="gramStart"/>
      <w:r w:rsidR="00933F47" w:rsidRPr="006C6E33">
        <w:rPr>
          <w:rFonts w:ascii="Times New Roman" w:hAnsi="Times New Roman" w:cs="Times New Roman"/>
          <w:sz w:val="24"/>
          <w:szCs w:val="24"/>
        </w:rPr>
        <w:t>На</w:t>
      </w:r>
      <w:proofErr w:type="gramEnd"/>
      <w:r w:rsidR="00933F47" w:rsidRPr="006C6E33">
        <w:rPr>
          <w:rFonts w:ascii="Times New Roman" w:hAnsi="Times New Roman" w:cs="Times New Roman"/>
          <w:sz w:val="24"/>
          <w:szCs w:val="24"/>
        </w:rPr>
        <w:t xml:space="preserve"> педагогических советах, консультациях, медико-педагогических совещаниях, круглых столах, семинара</w:t>
      </w:r>
      <w:r w:rsidR="009E5736" w:rsidRPr="006C6E33">
        <w:rPr>
          <w:rFonts w:ascii="Times New Roman" w:hAnsi="Times New Roman" w:cs="Times New Roman"/>
          <w:sz w:val="24"/>
          <w:szCs w:val="24"/>
        </w:rPr>
        <w:t xml:space="preserve">х, обсуждаются </w:t>
      </w:r>
      <w:r w:rsidR="009E5736" w:rsidRPr="006C6E33">
        <w:rPr>
          <w:rFonts w:ascii="Times New Roman" w:hAnsi="Times New Roman" w:cs="Times New Roman"/>
          <w:sz w:val="24"/>
          <w:szCs w:val="24"/>
        </w:rPr>
        <w:lastRenderedPageBreak/>
        <w:t>вопросы общего, индивидуального развития детей; с помощью диагностики ведётся анализ усвоения детьми программных задач; на основе полученных результатов строится воспитатель</w:t>
      </w:r>
      <w:r w:rsidR="00EF663D" w:rsidRPr="006C6E33">
        <w:rPr>
          <w:rFonts w:ascii="Times New Roman" w:hAnsi="Times New Roman" w:cs="Times New Roman"/>
          <w:sz w:val="24"/>
          <w:szCs w:val="24"/>
        </w:rPr>
        <w:t>но</w:t>
      </w:r>
      <w:r w:rsidR="009E5736" w:rsidRPr="006C6E33">
        <w:rPr>
          <w:rFonts w:ascii="Times New Roman" w:hAnsi="Times New Roman" w:cs="Times New Roman"/>
          <w:sz w:val="24"/>
          <w:szCs w:val="24"/>
        </w:rPr>
        <w:t>-образовательная и коррекционно-оздоровительная работа.</w:t>
      </w:r>
    </w:p>
    <w:p w:rsidR="009E5736" w:rsidRPr="00736893" w:rsidRDefault="009E5736" w:rsidP="00736893">
      <w:pPr>
        <w:jc w:val="both"/>
        <w:rPr>
          <w:rFonts w:ascii="Times New Roman" w:hAnsi="Times New Roman" w:cs="Times New Roman"/>
          <w:sz w:val="28"/>
          <w:szCs w:val="28"/>
        </w:rPr>
      </w:pPr>
      <w:r w:rsidRPr="006C6E33">
        <w:rPr>
          <w:rFonts w:ascii="Times New Roman" w:hAnsi="Times New Roman" w:cs="Times New Roman"/>
          <w:sz w:val="24"/>
          <w:szCs w:val="24"/>
        </w:rPr>
        <w:t>На сегодняшний день не существует Программы для ортопедических детских садов, что существенно затрудняет работу дошкольного учреждения</w:t>
      </w:r>
      <w:r w:rsidR="00EF663D" w:rsidRPr="006C6E33">
        <w:rPr>
          <w:rFonts w:ascii="Times New Roman" w:hAnsi="Times New Roman" w:cs="Times New Roman"/>
          <w:sz w:val="24"/>
          <w:szCs w:val="24"/>
        </w:rPr>
        <w:t>. Поэтому педагоги ДОУ разрабатывают для себ</w:t>
      </w:r>
      <w:r w:rsidR="00C630C1" w:rsidRPr="006C6E33">
        <w:rPr>
          <w:rFonts w:ascii="Times New Roman" w:hAnsi="Times New Roman" w:cs="Times New Roman"/>
          <w:sz w:val="24"/>
          <w:szCs w:val="24"/>
        </w:rPr>
        <w:t>я систему работы самостоятельно,</w:t>
      </w:r>
      <w:r w:rsidR="00EF663D" w:rsidRPr="006C6E33">
        <w:rPr>
          <w:rFonts w:ascii="Times New Roman" w:hAnsi="Times New Roman" w:cs="Times New Roman"/>
          <w:sz w:val="24"/>
          <w:szCs w:val="24"/>
        </w:rPr>
        <w:t xml:space="preserve"> за основу для построения воспитательно-образовательной работы в группе является уровень развития детей, заданный в общеобразовательной программе дошкольного образования, парциальными программами, технологиями с учётом индивидуальных особенностей детей, а главным фактором построения – учёт состояния физического здоровья детей и их возможностей. </w:t>
      </w:r>
      <w:r w:rsidR="00EF663D" w:rsidRPr="00736893">
        <w:rPr>
          <w:rFonts w:ascii="Times New Roman" w:hAnsi="Times New Roman" w:cs="Times New Roman"/>
          <w:sz w:val="28"/>
          <w:szCs w:val="28"/>
        </w:rPr>
        <w:t>Организация непосредственно образовательной деятельности осуществляется через подгрупповые и индивидуальные формы.</w:t>
      </w:r>
    </w:p>
    <w:p w:rsidR="00C213D1" w:rsidRPr="00736893" w:rsidRDefault="00C213D1" w:rsidP="00736893">
      <w:pPr>
        <w:jc w:val="both"/>
        <w:rPr>
          <w:rFonts w:ascii="Times New Roman" w:hAnsi="Times New Roman" w:cs="Times New Roman"/>
          <w:sz w:val="28"/>
          <w:szCs w:val="28"/>
        </w:rPr>
      </w:pPr>
      <w:r w:rsidRPr="00736893">
        <w:rPr>
          <w:rFonts w:ascii="Times New Roman" w:hAnsi="Times New Roman" w:cs="Times New Roman"/>
          <w:sz w:val="28"/>
          <w:szCs w:val="28"/>
        </w:rPr>
        <w:t>Специфика сопровождения ребёнка в детском саду такова, что весь коллектив сотрудников (не только педагогический) участвует в создании условий для благоприятного развития воспитанников. Работая во взаимодействии, каждый специалист выполняет свои чётко определённые цели и задачи в области своей предметной деятельности. Для профилактики и оздоровления детей с нарушением ОДА необходима постоянная совместная работа медицинского персонала образовательного учреждения, педагогов, родителей.</w:t>
      </w:r>
    </w:p>
    <w:p w:rsidR="00C630C1" w:rsidRDefault="00C213D1" w:rsidP="00C630C1">
      <w:pPr>
        <w:jc w:val="both"/>
        <w:rPr>
          <w:rFonts w:ascii="Times New Roman" w:hAnsi="Times New Roman" w:cs="Times New Roman"/>
          <w:sz w:val="28"/>
          <w:szCs w:val="28"/>
        </w:rPr>
      </w:pPr>
      <w:r w:rsidRPr="00736893">
        <w:rPr>
          <w:rFonts w:ascii="Times New Roman" w:hAnsi="Times New Roman" w:cs="Times New Roman"/>
          <w:sz w:val="28"/>
          <w:szCs w:val="28"/>
        </w:rPr>
        <w:t xml:space="preserve">Тесное взаимодействие педагогов, медиков в воспитательно-образовательной и коррекционно-оздоровительной работе в группах проявляется в следующем: важным требованием при составлении режима является соблюдение объёма учебной нагрузки в соответствии с санитарно-гигиеническими нормами. Работа с детьми строится на основе продуманного чередования физических и интеллектуальных нагрузок, разных видов и форм деятельности. Время, отведённое для образовательной деятельности ребёнка, разумно соотносится с достаточным временем для отдыха, расслабления, релаксации, удовлетворения его личных планов и интересов. При составлении режима двигательной активности учитывается соотношение времени на проведение режимных моментов, организованную и самостоятельную деятельность детей, которая строго регламентирована. Режим </w:t>
      </w:r>
      <w:r w:rsidR="00E44DFD" w:rsidRPr="00736893">
        <w:rPr>
          <w:rFonts w:ascii="Times New Roman" w:hAnsi="Times New Roman" w:cs="Times New Roman"/>
          <w:sz w:val="28"/>
          <w:szCs w:val="28"/>
        </w:rPr>
        <w:t>составляется с учётом внедрения здоровье сберегающих технологий (ЛФК, массаж, ароматерапия, закаливающие мероприятия, физические паузы между образовательной деятельностью, смена посадочных мест, двигательные досуги, праздники, развлечения, экскурсии и т.д.), предусматривает чёткую ориентацию на возрастные и индивидуальные особенности детей, их физический и психоэмоциональный статус.</w:t>
      </w:r>
    </w:p>
    <w:p w:rsidR="00736893" w:rsidRPr="00C630C1" w:rsidRDefault="00E44DFD" w:rsidP="00C630C1">
      <w:pPr>
        <w:jc w:val="both"/>
        <w:rPr>
          <w:rFonts w:ascii="Times New Roman" w:hAnsi="Times New Roman" w:cs="Times New Roman"/>
          <w:color w:val="4C4C4C"/>
          <w:sz w:val="28"/>
          <w:szCs w:val="28"/>
        </w:rPr>
      </w:pPr>
      <w:r w:rsidRPr="00736893">
        <w:rPr>
          <w:rFonts w:ascii="Times New Roman" w:hAnsi="Times New Roman" w:cs="Times New Roman"/>
          <w:sz w:val="28"/>
          <w:szCs w:val="28"/>
        </w:rPr>
        <w:t xml:space="preserve">Коррекционная работа начинается утром, до завтрака проводится массаж, гидромасса стоп ног, с целью коррекции и профилактики плоскостопия, утренняя </w:t>
      </w:r>
      <w:r w:rsidR="00B701B4" w:rsidRPr="00736893">
        <w:rPr>
          <w:rFonts w:ascii="Times New Roman" w:hAnsi="Times New Roman" w:cs="Times New Roman"/>
          <w:sz w:val="28"/>
          <w:szCs w:val="28"/>
        </w:rPr>
        <w:t>гимнастика</w:t>
      </w:r>
      <w:r w:rsidRPr="00736893">
        <w:rPr>
          <w:rFonts w:ascii="Times New Roman" w:hAnsi="Times New Roman" w:cs="Times New Roman"/>
          <w:sz w:val="28"/>
          <w:szCs w:val="28"/>
        </w:rPr>
        <w:t xml:space="preserve"> с элементами дыхательной гимнастики</w:t>
      </w:r>
      <w:r w:rsidR="00B701B4" w:rsidRPr="00736893">
        <w:rPr>
          <w:rFonts w:ascii="Times New Roman" w:hAnsi="Times New Roman" w:cs="Times New Roman"/>
          <w:sz w:val="28"/>
          <w:szCs w:val="28"/>
        </w:rPr>
        <w:t xml:space="preserve">. В утренние часы большая часть времени отводится воспитательно - образовательной работе, которая строится на основании расписания организованной образовательной деятельности. </w:t>
      </w:r>
      <w:r w:rsidR="00DD32B9" w:rsidRPr="00736893">
        <w:rPr>
          <w:rFonts w:ascii="Times New Roman" w:hAnsi="Times New Roman" w:cs="Times New Roman"/>
          <w:sz w:val="28"/>
          <w:szCs w:val="28"/>
        </w:rPr>
        <w:t xml:space="preserve">В соответствии с программой «От рождения до школы» под редакцией Н.Е.Вераксы, Т.С.Комаровой  организованная </w:t>
      </w:r>
      <w:r w:rsidR="00DD32B9" w:rsidRPr="00736893">
        <w:rPr>
          <w:rFonts w:ascii="Times New Roman" w:hAnsi="Times New Roman" w:cs="Times New Roman"/>
          <w:sz w:val="28"/>
          <w:szCs w:val="28"/>
        </w:rPr>
        <w:lastRenderedPageBreak/>
        <w:t>образовательная деятельность включает в себя области: познание, художественное творчество, труд, социализация, чтение художестве</w:t>
      </w:r>
      <w:r w:rsidR="00C630C1">
        <w:rPr>
          <w:rFonts w:ascii="Times New Roman" w:hAnsi="Times New Roman" w:cs="Times New Roman"/>
          <w:sz w:val="28"/>
          <w:szCs w:val="28"/>
        </w:rPr>
        <w:t>нной литературы. Образовательной</w:t>
      </w:r>
      <w:r w:rsidR="00DD32B9" w:rsidRPr="00736893">
        <w:rPr>
          <w:rFonts w:ascii="Times New Roman" w:hAnsi="Times New Roman" w:cs="Times New Roman"/>
          <w:sz w:val="28"/>
          <w:szCs w:val="28"/>
        </w:rPr>
        <w:t xml:space="preserve"> </w:t>
      </w:r>
      <w:proofErr w:type="spellStart"/>
      <w:proofErr w:type="gramStart"/>
      <w:r w:rsidR="00DD32B9" w:rsidRPr="00736893">
        <w:rPr>
          <w:rFonts w:ascii="Times New Roman" w:hAnsi="Times New Roman" w:cs="Times New Roman"/>
          <w:sz w:val="28"/>
          <w:szCs w:val="28"/>
        </w:rPr>
        <w:t>область</w:t>
      </w:r>
      <w:r w:rsidR="00C630C1">
        <w:rPr>
          <w:rFonts w:ascii="Times New Roman" w:hAnsi="Times New Roman" w:cs="Times New Roman"/>
          <w:sz w:val="28"/>
          <w:szCs w:val="28"/>
        </w:rPr>
        <w:t>ю«</w:t>
      </w:r>
      <w:proofErr w:type="gramEnd"/>
      <w:r w:rsidR="00DD32B9" w:rsidRPr="00736893">
        <w:rPr>
          <w:rFonts w:ascii="Times New Roman" w:hAnsi="Times New Roman" w:cs="Times New Roman"/>
          <w:sz w:val="28"/>
          <w:szCs w:val="28"/>
        </w:rPr>
        <w:t>коммуникация</w:t>
      </w:r>
      <w:proofErr w:type="spellEnd"/>
      <w:r w:rsidR="00C630C1">
        <w:rPr>
          <w:rFonts w:ascii="Times New Roman" w:hAnsi="Times New Roman" w:cs="Times New Roman"/>
          <w:sz w:val="28"/>
          <w:szCs w:val="28"/>
        </w:rPr>
        <w:t>»</w:t>
      </w:r>
      <w:r w:rsidR="00DD32B9" w:rsidRPr="00736893">
        <w:rPr>
          <w:rFonts w:ascii="Times New Roman" w:hAnsi="Times New Roman" w:cs="Times New Roman"/>
          <w:sz w:val="28"/>
          <w:szCs w:val="28"/>
        </w:rPr>
        <w:t xml:space="preserve"> , в основном занимается учитель-логопед, которая работает по программе «Коррекционно-развивающей работы в логопедической группе детского сада для детей с общим недоразвитием речи» Н.В.Нищевой. У всех детей группы поставлен диагноз дизартрия, поэтому коррекция речи проходит с большим трудом и растянута во времени. Детям трудно самостоятельно замечать и оценивать правильную речь взрослых. У них нет языкового чутья (как у здоровых детей).     </w:t>
      </w:r>
      <w:r w:rsidR="00DD32B9" w:rsidRPr="00C630C1">
        <w:rPr>
          <w:rFonts w:ascii="Times New Roman" w:hAnsi="Times New Roman" w:cs="Times New Roman"/>
          <w:color w:val="000000"/>
          <w:sz w:val="28"/>
          <w:szCs w:val="28"/>
          <w:shd w:val="clear" w:color="auto" w:fill="E7EAEF"/>
        </w:rPr>
        <w:t>У детей группы отмечено  двигательное беспокойство, склонность к раздражительности, колебаниям настроения, суетливости, склонность к непослушанию. Двигательное беспокойство усиливается при утомлении, к вечеру. Дети, как правило, метеозависимы.</w:t>
      </w:r>
      <w:r w:rsidR="00DD32B9" w:rsidRPr="00736893">
        <w:rPr>
          <w:rStyle w:val="apple-converted-space"/>
          <w:rFonts w:ascii="Times New Roman" w:hAnsi="Times New Roman" w:cs="Times New Roman"/>
          <w:color w:val="000000"/>
          <w:sz w:val="28"/>
          <w:szCs w:val="28"/>
          <w:shd w:val="clear" w:color="auto" w:fill="E7EAEF"/>
        </w:rPr>
        <w:t> </w:t>
      </w:r>
      <w:r w:rsidR="00DD32B9" w:rsidRPr="00736893">
        <w:rPr>
          <w:rFonts w:ascii="Times New Roman" w:hAnsi="Times New Roman" w:cs="Times New Roman"/>
          <w:color w:val="000000"/>
          <w:sz w:val="28"/>
          <w:szCs w:val="28"/>
        </w:rPr>
        <w:br/>
        <w:t xml:space="preserve">Чтобы помочь детям справится с такими сложными проявлениями болезни в группе создан релаксационный уголок в котором дети могут полежать, спрятаться в шатер из разноцветных лент, посмотреть и послушать как льется вода в специально приобретенных сувенирах. После таких минут отдыха и расслабления коррекционная работа на логопедических занятиях проходит гораздо успешней и результативней т. к. мышцы в артикуляционном аппарате становятся более расслабленными и ребенку легче правится с повышенным тонусом языка  и губ. </w:t>
      </w:r>
      <w:r w:rsidR="00736893" w:rsidRPr="00736893">
        <w:rPr>
          <w:rFonts w:ascii="Times New Roman" w:hAnsi="Times New Roman" w:cs="Times New Roman"/>
          <w:color w:val="2A2723"/>
          <w:sz w:val="28"/>
          <w:szCs w:val="28"/>
          <w:shd w:val="clear" w:color="auto" w:fill="F7F7F2"/>
        </w:rPr>
        <w:t xml:space="preserve">Коррекция нарушений речи проводится с учетом ведущей деятельности. У детей дошкольного возраста она осуществляется в процессе игровой деятельности, которая становится средством развития  моторики, сенсорной сферы, обогащения словаря, усвоения языковых закономерностей, формирования личности ребенка. В игровой комнате, в кабинете логопеда много игр развивающих сенсомоторную сферу, дети могут свободно пользоваться ими, логично вводя их в свои сюжетно-ролевые </w:t>
      </w:r>
      <w:proofErr w:type="spellStart"/>
      <w:r w:rsidR="00736893" w:rsidRPr="00736893">
        <w:rPr>
          <w:rFonts w:ascii="Times New Roman" w:hAnsi="Times New Roman" w:cs="Times New Roman"/>
          <w:color w:val="2A2723"/>
          <w:sz w:val="28"/>
          <w:szCs w:val="28"/>
          <w:shd w:val="clear" w:color="auto" w:fill="F7F7F2"/>
        </w:rPr>
        <w:t>игры.</w:t>
      </w:r>
      <w:r w:rsidR="00C630C1" w:rsidRPr="00736893">
        <w:rPr>
          <w:rFonts w:ascii="Times New Roman" w:hAnsi="Times New Roman" w:cs="Times New Roman"/>
          <w:color w:val="4C4C4C"/>
          <w:sz w:val="28"/>
          <w:szCs w:val="28"/>
        </w:rPr>
        <w:t>Для</w:t>
      </w:r>
      <w:proofErr w:type="spellEnd"/>
      <w:r w:rsidR="00C630C1" w:rsidRPr="00736893">
        <w:rPr>
          <w:rFonts w:ascii="Times New Roman" w:hAnsi="Times New Roman" w:cs="Times New Roman"/>
          <w:color w:val="4C4C4C"/>
          <w:sz w:val="28"/>
          <w:szCs w:val="28"/>
        </w:rPr>
        <w:t xml:space="preserve"> развития у детей способности к манипуляции мелкими предметами и развития тонкой моторики в игровую деятельность включаются, различные виды конструирования, собирание мозаики, разные способы рисования. Важным моментом является использование в играх упражнений, развивающих у детей навыки самообслуживания: завязывание шнурков, застегивание пуговиц и т.д.</w:t>
      </w:r>
    </w:p>
    <w:p w:rsidR="00736893" w:rsidRPr="00736893" w:rsidRDefault="00736893" w:rsidP="00736893">
      <w:pPr>
        <w:pStyle w:val="a3"/>
        <w:jc w:val="both"/>
        <w:rPr>
          <w:color w:val="4C4C4C"/>
          <w:sz w:val="28"/>
          <w:szCs w:val="28"/>
        </w:rPr>
      </w:pPr>
      <w:r w:rsidRPr="00736893">
        <w:rPr>
          <w:color w:val="4C4C4C"/>
          <w:sz w:val="28"/>
          <w:szCs w:val="28"/>
        </w:rPr>
        <w:t xml:space="preserve">Вся коррекционная работа в группе строится в тесном сотрудничестве всех специалистов: воспитатели, учитель-логопед, инструктор ЛФК, массажист, музыкальный руководитель. Большую поддержку и заинтересованность проявляют родители. В коррекционной работе обязательно  учитывается структура и степень тяжести дефекта каждого ребенка. </w:t>
      </w:r>
    </w:p>
    <w:p w:rsidR="00C630C1" w:rsidRDefault="00736893" w:rsidP="00C630C1">
      <w:pPr>
        <w:pStyle w:val="a3"/>
        <w:jc w:val="both"/>
        <w:rPr>
          <w:color w:val="4C4C4C"/>
          <w:sz w:val="28"/>
          <w:szCs w:val="28"/>
        </w:rPr>
      </w:pPr>
      <w:r w:rsidRPr="00736893">
        <w:rPr>
          <w:color w:val="4C4C4C"/>
          <w:sz w:val="28"/>
          <w:szCs w:val="28"/>
        </w:rPr>
        <w:t>У большинства</w:t>
      </w:r>
      <w:r w:rsidRPr="00736893">
        <w:rPr>
          <w:rStyle w:val="apple-converted-space"/>
          <w:color w:val="4C4C4C"/>
          <w:sz w:val="28"/>
          <w:szCs w:val="28"/>
        </w:rPr>
        <w:t> </w:t>
      </w:r>
      <w:r w:rsidR="00C630C1">
        <w:rPr>
          <w:sz w:val="28"/>
          <w:szCs w:val="28"/>
        </w:rPr>
        <w:t xml:space="preserve">детей с ДЦП </w:t>
      </w:r>
      <w:r w:rsidRPr="00736893">
        <w:rPr>
          <w:color w:val="4C4C4C"/>
          <w:sz w:val="28"/>
          <w:szCs w:val="28"/>
        </w:rPr>
        <w:t>отмечается инертность психики, внимание имеет недостаточный объем и является неустойчивым, запоминание недостаточное. Для коррекции этих проявлений используются игры типа «Запомни — повтори», «Что лишнее?», «Чего не стало?» и другие. Подобные игры проводятся на протяжении всего времени пока ребенок находится в детском саду и включаются, уместным образом, во все режимные моменты.</w:t>
      </w:r>
      <w:r w:rsidRPr="00736893">
        <w:rPr>
          <w:color w:val="4C4C4C"/>
          <w:sz w:val="28"/>
          <w:szCs w:val="28"/>
        </w:rPr>
        <w:br/>
        <w:t xml:space="preserve">Для успешной коррекции нарушений большое внимание уделяется планированию занятий. Необходимо правильно строить ход всего игрового занятия. Оно должно быть поделено на несколько частей, каждая из которых направлена на развитие какой-либо </w:t>
      </w:r>
      <w:r w:rsidRPr="00736893">
        <w:rPr>
          <w:color w:val="4C4C4C"/>
          <w:sz w:val="28"/>
          <w:szCs w:val="28"/>
        </w:rPr>
        <w:lastRenderedPageBreak/>
        <w:t>функции.</w:t>
      </w:r>
      <w:r w:rsidRPr="00736893">
        <w:rPr>
          <w:color w:val="4C4C4C"/>
          <w:sz w:val="28"/>
          <w:szCs w:val="28"/>
        </w:rPr>
        <w:br/>
      </w:r>
      <w:r w:rsidRPr="00736893">
        <w:rPr>
          <w:color w:val="4C4C4C"/>
          <w:sz w:val="28"/>
          <w:szCs w:val="28"/>
        </w:rPr>
        <w:br/>
        <w:t>Длительность и наполняемость занятий соответствует возрастной норме и возможностям детей. В начале занятия используются  упражнения и игры, которые направлены на коррекцию зрительно-пространственных нарушений. На них активно развиваются представления детей о форме и величине предметов, происходит пополнение словаря в соответствии с планируемой лексической темой. Вторая часть занятия, включает разнообразные подвижные игры (в силу двигательных возможностей детей), которые способствуют развитию моторики детей и помогают коррекции двигательных нарушений, сопутствующих тем или иным</w:t>
      </w:r>
      <w:r w:rsidRPr="00736893">
        <w:rPr>
          <w:rStyle w:val="apple-converted-space"/>
          <w:color w:val="4C4C4C"/>
          <w:sz w:val="28"/>
          <w:szCs w:val="28"/>
        </w:rPr>
        <w:t> </w:t>
      </w:r>
      <w:hyperlink r:id="rId20" w:history="1">
        <w:r w:rsidRPr="00736893">
          <w:rPr>
            <w:rStyle w:val="a4"/>
            <w:color w:val="333333"/>
            <w:sz w:val="28"/>
            <w:szCs w:val="28"/>
          </w:rPr>
          <w:t>формам ДЦП</w:t>
        </w:r>
      </w:hyperlink>
      <w:r w:rsidRPr="00736893">
        <w:rPr>
          <w:color w:val="4C4C4C"/>
          <w:sz w:val="28"/>
          <w:szCs w:val="28"/>
        </w:rPr>
        <w:t>. Далее занятие включает в себя такие игровые моменты, которые помогают в развитии речи. Детьми разучиваются стихи и анализируется состав слов. Заключительная часть занятия направлена на развитие у детей внимания, памяти и других функций, помогающих в дальнейшем формировать мыслительную деятельность.</w:t>
      </w:r>
      <w:r w:rsidRPr="00736893">
        <w:rPr>
          <w:color w:val="4C4C4C"/>
          <w:sz w:val="28"/>
          <w:szCs w:val="28"/>
        </w:rPr>
        <w:br/>
        <w:t>Параллельным направлением в коррекции восприятия является правильная ориентация</w:t>
      </w:r>
      <w:r w:rsidRPr="00736893">
        <w:rPr>
          <w:rStyle w:val="apple-converted-space"/>
          <w:color w:val="4C4C4C"/>
          <w:sz w:val="28"/>
          <w:szCs w:val="28"/>
        </w:rPr>
        <w:t> </w:t>
      </w:r>
      <w:r w:rsidRPr="00736893">
        <w:rPr>
          <w:rStyle w:val="a5"/>
          <w:color w:val="4C4C4C"/>
          <w:sz w:val="28"/>
          <w:szCs w:val="28"/>
        </w:rPr>
        <w:t>ребенка с ДЦП</w:t>
      </w:r>
      <w:r w:rsidRPr="00736893">
        <w:rPr>
          <w:rStyle w:val="apple-converted-space"/>
          <w:color w:val="4C4C4C"/>
          <w:sz w:val="28"/>
          <w:szCs w:val="28"/>
        </w:rPr>
        <w:t> </w:t>
      </w:r>
      <w:r w:rsidRPr="00736893">
        <w:rPr>
          <w:color w:val="4C4C4C"/>
          <w:sz w:val="28"/>
          <w:szCs w:val="28"/>
        </w:rPr>
        <w:t>в пространстве, и, в частности, умение правильно называть части тела, умение показывать середину, центр на листе бумаги или в кругу других детей.</w:t>
      </w:r>
      <w:r w:rsidRPr="00736893">
        <w:rPr>
          <w:color w:val="4C4C4C"/>
          <w:sz w:val="28"/>
          <w:szCs w:val="28"/>
        </w:rPr>
        <w:br/>
        <w:t>При работе с детьми необходимо помнить, что речь педагога всегда должна быть четкой, громкой и выразительной. Для развития слухового внимания используются игры  «Угадай, что играет?», «Чей голосок?» и др. Детей в процессе игры и обучения необходимо хвалить, чтобы активизировать их речевое развитие, и следить за тем, чтобы ребенок постоянно использовал в своей деятельности речевые навыки, пусть и минимальные.</w:t>
      </w:r>
      <w:r w:rsidRPr="00736893">
        <w:rPr>
          <w:color w:val="4C4C4C"/>
          <w:sz w:val="28"/>
          <w:szCs w:val="28"/>
        </w:rPr>
        <w:br/>
        <w:t>Дети, у которых наблюдаются тяжелые двигательные нарушения, работают совместно с логопедом или воспитателем, который помогает использовать в двигательной деятельности пораженную или более слабую конечность.</w:t>
      </w:r>
      <w:r w:rsidRPr="00736893">
        <w:rPr>
          <w:color w:val="4C4C4C"/>
          <w:sz w:val="28"/>
          <w:szCs w:val="28"/>
        </w:rPr>
        <w:br/>
        <w:t xml:space="preserve">Используются игры и упражнения по описанию предметов и действий, загадыванию и отгадыванию </w:t>
      </w:r>
      <w:proofErr w:type="spellStart"/>
      <w:r w:rsidRPr="00736893">
        <w:rPr>
          <w:color w:val="4C4C4C"/>
          <w:sz w:val="28"/>
          <w:szCs w:val="28"/>
        </w:rPr>
        <w:t>загадок.</w:t>
      </w:r>
      <w:r w:rsidR="00C630C1" w:rsidRPr="00736893">
        <w:rPr>
          <w:color w:val="4C4C4C"/>
          <w:sz w:val="28"/>
          <w:szCs w:val="28"/>
        </w:rPr>
        <w:t>Чтобы</w:t>
      </w:r>
      <w:proofErr w:type="spellEnd"/>
      <w:r w:rsidR="00C630C1" w:rsidRPr="00736893">
        <w:rPr>
          <w:color w:val="4C4C4C"/>
          <w:sz w:val="28"/>
          <w:szCs w:val="28"/>
        </w:rPr>
        <w:t xml:space="preserve"> логопедическая коррекционная работа проходила более успешно, воспитатели тщательно выполняют рекомендации учителя-логопеда, которые отражаются в  документации.</w:t>
      </w:r>
    </w:p>
    <w:p w:rsidR="00736893" w:rsidRDefault="00C630C1" w:rsidP="00C630C1">
      <w:pPr>
        <w:pStyle w:val="a3"/>
        <w:jc w:val="both"/>
        <w:rPr>
          <w:color w:val="4C4C4C"/>
          <w:sz w:val="28"/>
          <w:szCs w:val="28"/>
        </w:rPr>
      </w:pPr>
      <w:r w:rsidRPr="00736893">
        <w:rPr>
          <w:color w:val="4C4C4C"/>
          <w:sz w:val="28"/>
          <w:szCs w:val="28"/>
        </w:rPr>
        <w:t xml:space="preserve">Вся коррекционная работа в группе строится в тесном сотрудничестве всех специалистов: воспитатели, учитель-логопед, инструктор ЛФК, массажист, музыкальный руководитель. Большую поддержку и заинтересованность проявляют родители. В коррекционной работе обязательно  учитывается структура и степень тяжести дефекта каждого ребенка. </w:t>
      </w:r>
    </w:p>
    <w:p w:rsidR="00736893" w:rsidRPr="00C630C1" w:rsidRDefault="00736893" w:rsidP="00736893">
      <w:pPr>
        <w:ind w:firstLine="567"/>
        <w:jc w:val="both"/>
        <w:rPr>
          <w:rFonts w:ascii="Times New Roman" w:hAnsi="Times New Roman" w:cs="Times New Roman"/>
          <w:sz w:val="28"/>
          <w:szCs w:val="28"/>
        </w:rPr>
      </w:pPr>
      <w:r>
        <w:rPr>
          <w:rFonts w:ascii="Times New Roman" w:hAnsi="Times New Roman" w:cs="Times New Roman"/>
          <w:color w:val="4C4C4C"/>
          <w:sz w:val="28"/>
          <w:szCs w:val="28"/>
        </w:rPr>
        <w:t>Вся деятельность на музыкальных занятиях проводимая с детьми с нарушением ОДА имеет</w:t>
      </w:r>
      <w:r w:rsidR="00C630C1">
        <w:rPr>
          <w:rFonts w:ascii="Times New Roman" w:hAnsi="Times New Roman" w:cs="Times New Roman"/>
          <w:color w:val="4C4C4C"/>
          <w:sz w:val="28"/>
          <w:szCs w:val="28"/>
        </w:rPr>
        <w:t xml:space="preserve"> также </w:t>
      </w:r>
      <w:r>
        <w:rPr>
          <w:rFonts w:ascii="Times New Roman" w:hAnsi="Times New Roman" w:cs="Times New Roman"/>
          <w:color w:val="4C4C4C"/>
          <w:sz w:val="28"/>
          <w:szCs w:val="28"/>
        </w:rPr>
        <w:t xml:space="preserve"> коррекционную </w:t>
      </w:r>
      <w:proofErr w:type="spellStart"/>
      <w:r>
        <w:rPr>
          <w:rFonts w:ascii="Times New Roman" w:hAnsi="Times New Roman" w:cs="Times New Roman"/>
          <w:color w:val="4C4C4C"/>
          <w:sz w:val="28"/>
          <w:szCs w:val="28"/>
        </w:rPr>
        <w:t>направленность</w:t>
      </w:r>
      <w:r w:rsidRPr="00C630C1">
        <w:rPr>
          <w:rFonts w:ascii="Times New Roman" w:eastAsia="Times New Roman" w:hAnsi="Times New Roman" w:cs="Times New Roman"/>
          <w:sz w:val="28"/>
          <w:szCs w:val="28"/>
          <w:lang w:eastAsia="ru-RU"/>
        </w:rPr>
        <w:t>Так</w:t>
      </w:r>
      <w:proofErr w:type="spellEnd"/>
      <w:r w:rsidRPr="00C630C1">
        <w:rPr>
          <w:rFonts w:ascii="Times New Roman" w:eastAsia="Times New Roman" w:hAnsi="Times New Roman" w:cs="Times New Roman"/>
          <w:sz w:val="28"/>
          <w:szCs w:val="28"/>
          <w:lang w:eastAsia="ru-RU"/>
        </w:rPr>
        <w:t>, в процессе слушания, восприятия музыки у детей с нарушениями ОДА развивается произвольность процесса восприятия, внимания, памяти, мышления, расширяются границы знаний и представлений об окружающем мире, о человеческих эмоциях, чувствах, взаимоотношениях, развиваются и совершенствуются эмоции, благодаря чему детям становятся более понятны те эмоции и чувства, которые выражают окружающие их люди — взрослые, сверстники.</w:t>
      </w:r>
    </w:p>
    <w:p w:rsidR="00736893" w:rsidRPr="00C630C1" w:rsidRDefault="00736893" w:rsidP="00736893">
      <w:pPr>
        <w:ind w:firstLine="567"/>
        <w:jc w:val="both"/>
        <w:rPr>
          <w:rFonts w:ascii="Times New Roman" w:hAnsi="Times New Roman" w:cs="Times New Roman"/>
          <w:sz w:val="28"/>
          <w:szCs w:val="28"/>
        </w:rPr>
      </w:pPr>
      <w:r w:rsidRPr="00C630C1">
        <w:rPr>
          <w:rFonts w:ascii="Times New Roman" w:eastAsia="Times New Roman" w:hAnsi="Times New Roman" w:cs="Times New Roman"/>
          <w:sz w:val="28"/>
          <w:szCs w:val="28"/>
          <w:lang w:eastAsia="ru-RU"/>
        </w:rPr>
        <w:t xml:space="preserve">В процессе певческой деятельности у детей с отклонениями развивается речь, совершенствуются звукопроизношение, артикуляция. Развиваются музыкально-сенсорные </w:t>
      </w:r>
      <w:r w:rsidRPr="00C630C1">
        <w:rPr>
          <w:rFonts w:ascii="Times New Roman" w:eastAsia="Times New Roman" w:hAnsi="Times New Roman" w:cs="Times New Roman"/>
          <w:sz w:val="28"/>
          <w:szCs w:val="28"/>
          <w:lang w:eastAsia="ru-RU"/>
        </w:rPr>
        <w:lastRenderedPageBreak/>
        <w:t xml:space="preserve">способности, связанные с различением высоты, длительности, тембра (окраски) звука, его динамики (громкость). Особое место в певческой деятельности таких детей уделяется </w:t>
      </w:r>
      <w:proofErr w:type="spellStart"/>
      <w:r w:rsidRPr="00C630C1">
        <w:rPr>
          <w:rFonts w:ascii="Times New Roman" w:eastAsia="Times New Roman" w:hAnsi="Times New Roman" w:cs="Times New Roman"/>
          <w:sz w:val="28"/>
          <w:szCs w:val="28"/>
          <w:lang w:eastAsia="ru-RU"/>
        </w:rPr>
        <w:t>пропеванию</w:t>
      </w:r>
      <w:proofErr w:type="spellEnd"/>
      <w:r w:rsidRPr="00C630C1">
        <w:rPr>
          <w:rFonts w:ascii="Times New Roman" w:eastAsia="Times New Roman" w:hAnsi="Times New Roman" w:cs="Times New Roman"/>
          <w:sz w:val="28"/>
          <w:szCs w:val="28"/>
          <w:lang w:eastAsia="ru-RU"/>
        </w:rPr>
        <w:t xml:space="preserve"> гласных звуков, так как именно они придают речи четкость, разборчивость. В процессе пения речь приобретает определенную ритмическую организацию. Происходит также коррекция недостатков двигательной сферы детей с нарушением ОДА: благодаря музыке движения становятся более точными и выразительными.</w:t>
      </w:r>
    </w:p>
    <w:p w:rsidR="00736893" w:rsidRPr="00C630C1" w:rsidRDefault="00736893" w:rsidP="00736893">
      <w:pPr>
        <w:ind w:firstLine="567"/>
        <w:jc w:val="both"/>
        <w:rPr>
          <w:rFonts w:ascii="Times New Roman" w:hAnsi="Times New Roman" w:cs="Times New Roman"/>
          <w:sz w:val="28"/>
          <w:szCs w:val="28"/>
        </w:rPr>
      </w:pPr>
      <w:r w:rsidRPr="00C630C1">
        <w:rPr>
          <w:rFonts w:ascii="Times New Roman" w:eastAsia="Times New Roman" w:hAnsi="Times New Roman" w:cs="Times New Roman"/>
          <w:sz w:val="28"/>
          <w:szCs w:val="28"/>
          <w:lang w:eastAsia="ru-RU"/>
        </w:rPr>
        <w:t>Музыкально-ритмическая деятельность укрепляет и совершенствует двигательный аппарат таких детей, формирует точность, ритмичность движений, способствует ориентировке в пространстве, благодаря музыкально-ритмической деятельности дети учатся выполнять простейшие движения под музыку, менять их в связи с разным характером и жанром музыки (марш, пляска, колыбельная), сопровождать пение несложными ритмическими движениями.</w:t>
      </w:r>
    </w:p>
    <w:p w:rsidR="00736893" w:rsidRPr="00C630C1" w:rsidRDefault="00736893" w:rsidP="00736893">
      <w:pPr>
        <w:ind w:firstLine="567"/>
        <w:jc w:val="both"/>
        <w:rPr>
          <w:rFonts w:ascii="Times New Roman" w:hAnsi="Times New Roman" w:cs="Times New Roman"/>
          <w:sz w:val="28"/>
          <w:szCs w:val="28"/>
        </w:rPr>
      </w:pPr>
      <w:r w:rsidRPr="00C630C1">
        <w:rPr>
          <w:rFonts w:ascii="Times New Roman" w:eastAsia="Times New Roman" w:hAnsi="Times New Roman" w:cs="Times New Roman"/>
          <w:sz w:val="28"/>
          <w:szCs w:val="28"/>
          <w:lang w:eastAsia="ru-RU"/>
        </w:rPr>
        <w:t>Игра на детских музыкальных инструментах не только доставляет детям огромное удовольствие, активизируя самостоятельные и творческие проявления, но и развивает слух, память, способствует выработке координации движений рук, пальцев.</w:t>
      </w:r>
    </w:p>
    <w:p w:rsidR="002052C7" w:rsidRDefault="00736893" w:rsidP="00C630C1">
      <w:pPr>
        <w:ind w:firstLine="567"/>
        <w:jc w:val="both"/>
        <w:rPr>
          <w:rFonts w:eastAsia="Times New Roman"/>
          <w:lang w:eastAsia="ru-RU"/>
        </w:rPr>
      </w:pPr>
      <w:r w:rsidRPr="00C630C1">
        <w:rPr>
          <w:rFonts w:ascii="Times New Roman" w:eastAsia="Times New Roman" w:hAnsi="Times New Roman" w:cs="Times New Roman"/>
          <w:sz w:val="28"/>
          <w:szCs w:val="28"/>
          <w:lang w:eastAsia="ru-RU"/>
        </w:rPr>
        <w:t>В целом, благодаря музыкальной деятельности у детей с нарушениями опорно-двигательного аппарата совершенствуются эмоционально-волевая и мотивационно-</w:t>
      </w:r>
      <w:proofErr w:type="spellStart"/>
      <w:r w:rsidRPr="00C630C1">
        <w:rPr>
          <w:rFonts w:ascii="Times New Roman" w:eastAsia="Times New Roman" w:hAnsi="Times New Roman" w:cs="Times New Roman"/>
          <w:sz w:val="28"/>
          <w:szCs w:val="28"/>
          <w:lang w:eastAsia="ru-RU"/>
        </w:rPr>
        <w:t>потребностная</w:t>
      </w:r>
      <w:proofErr w:type="spellEnd"/>
      <w:r w:rsidRPr="00C630C1">
        <w:rPr>
          <w:rFonts w:ascii="Times New Roman" w:eastAsia="Times New Roman" w:hAnsi="Times New Roman" w:cs="Times New Roman"/>
          <w:sz w:val="28"/>
          <w:szCs w:val="28"/>
          <w:lang w:eastAsia="ru-RU"/>
        </w:rPr>
        <w:t xml:space="preserve"> сферы, возрастает активность восприятия, формируется музыкально-слушательская культура.</w:t>
      </w:r>
    </w:p>
    <w:p w:rsidR="002052C7" w:rsidRDefault="002052C7" w:rsidP="00C630C1">
      <w:pPr>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Праздники, развлечения, досуги проводятся в детском саду совместно - дети общеобразовательных групп с группой ОДА. С успехом проходят совместные театрализованные постановки. </w:t>
      </w:r>
    </w:p>
    <w:p w:rsidR="00736893" w:rsidRPr="00C630C1" w:rsidRDefault="00C630C1" w:rsidP="00C630C1">
      <w:pPr>
        <w:ind w:firstLine="567"/>
        <w:jc w:val="both"/>
        <w:rPr>
          <w:rFonts w:ascii="Times New Roman" w:hAnsi="Times New Roman" w:cs="Times New Roman"/>
          <w:sz w:val="28"/>
          <w:szCs w:val="28"/>
        </w:rPr>
      </w:pPr>
      <w:r w:rsidRPr="00C630C1">
        <w:rPr>
          <w:rFonts w:ascii="Times New Roman" w:eastAsia="Times New Roman" w:hAnsi="Times New Roman" w:cs="Times New Roman"/>
          <w:sz w:val="28"/>
          <w:szCs w:val="28"/>
          <w:lang w:eastAsia="ru-RU"/>
        </w:rPr>
        <w:t xml:space="preserve">Реализация поставленных задач в группе «Семицветик» проводится при взаимодействии нескольких специалистов (логопеда, музыкального руководителя, инструктора по ЛФК, воспитателей). Такое взаимодействие прослеживается на всех этапах коррекционной работы. На этапе диагностического обследования логопед определяет характер и степень нарушений в развитии ребенка, после чего знакомит с результатами обследования познавательной, эмоционально-волевой, личностной сфер музыкального руководителя и воспитателей. </w:t>
      </w:r>
      <w:r>
        <w:rPr>
          <w:rFonts w:ascii="Times New Roman" w:eastAsia="Times New Roman" w:hAnsi="Times New Roman" w:cs="Times New Roman"/>
          <w:sz w:val="28"/>
          <w:szCs w:val="28"/>
          <w:lang w:eastAsia="ru-RU"/>
        </w:rPr>
        <w:t>Музыкальный руководитель в свою очередь, проводит</w:t>
      </w:r>
      <w:r w:rsidRPr="00C630C1">
        <w:rPr>
          <w:rFonts w:ascii="Times New Roman" w:eastAsia="Times New Roman" w:hAnsi="Times New Roman" w:cs="Times New Roman"/>
          <w:sz w:val="28"/>
          <w:szCs w:val="28"/>
          <w:lang w:eastAsia="ru-RU"/>
        </w:rPr>
        <w:t xml:space="preserve"> диагностику и определ</w:t>
      </w:r>
      <w:r>
        <w:rPr>
          <w:rFonts w:ascii="Times New Roman" w:eastAsia="Times New Roman" w:hAnsi="Times New Roman" w:cs="Times New Roman"/>
          <w:sz w:val="28"/>
          <w:szCs w:val="28"/>
          <w:lang w:eastAsia="ru-RU"/>
        </w:rPr>
        <w:t>яет</w:t>
      </w:r>
      <w:r w:rsidRPr="00C630C1">
        <w:rPr>
          <w:rFonts w:ascii="Times New Roman" w:eastAsia="Times New Roman" w:hAnsi="Times New Roman" w:cs="Times New Roman"/>
          <w:sz w:val="28"/>
          <w:szCs w:val="28"/>
          <w:lang w:eastAsia="ru-RU"/>
        </w:rPr>
        <w:t xml:space="preserve"> возможности детей в музыкальной и двигательной, моторной деятельности. Исходя из результатов обследования детей, специалисты совместно намечают программы коррекционной помощи, логопед дает устные и письменные консультации, проводит обсуждения. В течение всего года проводятся совместные с логопедом мероприятия (развлечения, праздники, театральные постановки). В конце года контрольное обследование детей каждым специалистом и коллективное обсуждение результатов</w:t>
      </w:r>
      <w:bookmarkStart w:id="1" w:name="$p89"/>
      <w:bookmarkEnd w:id="1"/>
      <w:r w:rsidRPr="00C630C1">
        <w:rPr>
          <w:rFonts w:ascii="Times New Roman" w:eastAsia="Times New Roman" w:hAnsi="Times New Roman" w:cs="Times New Roman"/>
          <w:sz w:val="28"/>
          <w:szCs w:val="28"/>
          <w:lang w:eastAsia="ru-RU"/>
        </w:rPr>
        <w:t xml:space="preserve"> показывает продуктивность и эффективность взаимосвязи специалистов коррекционного воздействия.</w:t>
      </w:r>
    </w:p>
    <w:p w:rsidR="00736893" w:rsidRPr="00C630C1" w:rsidRDefault="00736893" w:rsidP="00736893">
      <w:pPr>
        <w:ind w:firstLine="567"/>
        <w:jc w:val="both"/>
        <w:rPr>
          <w:rFonts w:ascii="Times New Roman" w:hAnsi="Times New Roman" w:cs="Times New Roman"/>
          <w:sz w:val="28"/>
          <w:szCs w:val="28"/>
        </w:rPr>
      </w:pPr>
      <w:r w:rsidRPr="00C630C1">
        <w:rPr>
          <w:rFonts w:ascii="Times New Roman" w:hAnsi="Times New Roman" w:cs="Times New Roman"/>
          <w:sz w:val="28"/>
          <w:szCs w:val="28"/>
        </w:rPr>
        <w:lastRenderedPageBreak/>
        <w:t xml:space="preserve">Основное внимание  в этой группе уделяется ритмопластике, </w:t>
      </w:r>
      <w:proofErr w:type="spellStart"/>
      <w:r w:rsidRPr="00C630C1">
        <w:rPr>
          <w:rFonts w:ascii="Times New Roman" w:hAnsi="Times New Roman" w:cs="Times New Roman"/>
          <w:sz w:val="28"/>
          <w:szCs w:val="28"/>
        </w:rPr>
        <w:t>логоритмике</w:t>
      </w:r>
      <w:proofErr w:type="spellEnd"/>
      <w:r w:rsidRPr="00C630C1">
        <w:rPr>
          <w:rFonts w:ascii="Times New Roman" w:hAnsi="Times New Roman" w:cs="Times New Roman"/>
          <w:sz w:val="28"/>
          <w:szCs w:val="28"/>
        </w:rPr>
        <w:t xml:space="preserve"> и пальчиковой гимнастике. </w:t>
      </w:r>
    </w:p>
    <w:p w:rsidR="00C630C1" w:rsidRDefault="00736893" w:rsidP="00C630C1">
      <w:pPr>
        <w:ind w:firstLine="567"/>
        <w:jc w:val="both"/>
        <w:rPr>
          <w:rFonts w:ascii="Times New Roman" w:hAnsi="Times New Roman" w:cs="Times New Roman"/>
          <w:sz w:val="28"/>
          <w:szCs w:val="28"/>
        </w:rPr>
      </w:pPr>
      <w:r w:rsidRPr="00C630C1">
        <w:rPr>
          <w:rFonts w:ascii="Times New Roman" w:hAnsi="Times New Roman" w:cs="Times New Roman"/>
          <w:sz w:val="28"/>
          <w:szCs w:val="28"/>
        </w:rPr>
        <w:t xml:space="preserve">Постоянное использование  на занятиях с детьми </w:t>
      </w:r>
      <w:proofErr w:type="spellStart"/>
      <w:r w:rsidRPr="00C630C1">
        <w:rPr>
          <w:rFonts w:ascii="Times New Roman" w:hAnsi="Times New Roman" w:cs="Times New Roman"/>
          <w:sz w:val="28"/>
          <w:szCs w:val="28"/>
        </w:rPr>
        <w:t>логоритмических</w:t>
      </w:r>
      <w:proofErr w:type="spellEnd"/>
      <w:r w:rsidRPr="00C630C1">
        <w:rPr>
          <w:rFonts w:ascii="Times New Roman" w:hAnsi="Times New Roman" w:cs="Times New Roman"/>
          <w:sz w:val="28"/>
          <w:szCs w:val="28"/>
        </w:rPr>
        <w:t xml:space="preserve"> упражнений способствует улучшению чувства ритма, точному исполнению танцевальных движений и правильному </w:t>
      </w:r>
      <w:proofErr w:type="spellStart"/>
      <w:r w:rsidRPr="00C630C1">
        <w:rPr>
          <w:rFonts w:ascii="Times New Roman" w:hAnsi="Times New Roman" w:cs="Times New Roman"/>
          <w:sz w:val="28"/>
          <w:szCs w:val="28"/>
        </w:rPr>
        <w:t>пропеванию</w:t>
      </w:r>
      <w:proofErr w:type="spellEnd"/>
      <w:r w:rsidRPr="00C630C1">
        <w:rPr>
          <w:rFonts w:ascii="Times New Roman" w:hAnsi="Times New Roman" w:cs="Times New Roman"/>
          <w:sz w:val="28"/>
          <w:szCs w:val="28"/>
        </w:rPr>
        <w:t xml:space="preserve"> песенных ритмов. </w:t>
      </w:r>
      <w:r w:rsidRPr="00C630C1">
        <w:rPr>
          <w:rFonts w:ascii="Times New Roman" w:eastAsia="Times New Roman" w:hAnsi="Times New Roman" w:cs="Times New Roman"/>
          <w:sz w:val="28"/>
          <w:szCs w:val="28"/>
          <w:lang w:eastAsia="ru-RU"/>
        </w:rPr>
        <w:t>Дети учатся выполнять движения в соответствии с характером, темпом, ритмом, формой, динамикой музыкальных игр, плясок, упражнений. При передаче образов в музыкальной сюжетной игре у детей наблюдается развитие музыкально-образного мышления. Они овладевают навыками регуляции деятельности, а выполнение разнообразных танцевальных композиций, двигательных упражнений под музыку способствует развитию моторики.</w:t>
      </w:r>
    </w:p>
    <w:p w:rsidR="00736893" w:rsidRPr="00C630C1" w:rsidRDefault="00736893" w:rsidP="00C630C1">
      <w:pPr>
        <w:ind w:firstLine="567"/>
        <w:jc w:val="both"/>
        <w:rPr>
          <w:rFonts w:ascii="Times New Roman" w:hAnsi="Times New Roman" w:cs="Times New Roman"/>
          <w:sz w:val="28"/>
          <w:szCs w:val="28"/>
        </w:rPr>
      </w:pPr>
      <w:r w:rsidRPr="00736893">
        <w:rPr>
          <w:rFonts w:ascii="Times New Roman" w:hAnsi="Times New Roman" w:cs="Times New Roman"/>
          <w:color w:val="4C4C4C"/>
          <w:sz w:val="28"/>
          <w:szCs w:val="28"/>
        </w:rPr>
        <w:br/>
      </w:r>
      <w:r w:rsidRPr="00736893">
        <w:rPr>
          <w:rFonts w:ascii="Times New Roman" w:hAnsi="Times New Roman" w:cs="Times New Roman"/>
          <w:b/>
          <w:color w:val="4C4C4C"/>
          <w:sz w:val="28"/>
          <w:szCs w:val="28"/>
        </w:rPr>
        <w:t>Основным методом исправления и коррекции нарушений в двигательной сфере является лечебная физическая культура (ЛФК).</w:t>
      </w:r>
      <w:r w:rsidRPr="00736893">
        <w:rPr>
          <w:rFonts w:ascii="Times New Roman" w:hAnsi="Times New Roman" w:cs="Times New Roman"/>
          <w:color w:val="4C4C4C"/>
          <w:sz w:val="28"/>
          <w:szCs w:val="28"/>
        </w:rPr>
        <w:t xml:space="preserve"> Эти занятия в игровой форме проводит только инструктор ЛФК. Во время выполнения упражнений используются рифмованные стихи, </w:t>
      </w:r>
      <w:proofErr w:type="spellStart"/>
      <w:r w:rsidRPr="00736893">
        <w:rPr>
          <w:rFonts w:ascii="Times New Roman" w:hAnsi="Times New Roman" w:cs="Times New Roman"/>
          <w:color w:val="4C4C4C"/>
          <w:sz w:val="28"/>
          <w:szCs w:val="28"/>
        </w:rPr>
        <w:t>потешки</w:t>
      </w:r>
      <w:proofErr w:type="spellEnd"/>
      <w:r w:rsidRPr="00736893">
        <w:rPr>
          <w:rFonts w:ascii="Times New Roman" w:hAnsi="Times New Roman" w:cs="Times New Roman"/>
          <w:color w:val="4C4C4C"/>
          <w:sz w:val="28"/>
          <w:szCs w:val="28"/>
        </w:rPr>
        <w:t>. Это положительно влияет на эмоциональное состояние ребенка и способствует автоматизации уже поставленных звуков. Кроме этого инструктор ЛФК использует тактильные игры, при которых дети сидя друг напротив друга выполняют упражнения требующие умения совместного манипулирования разными предметами. (мяч, палочки или другие мелкие предметы).</w:t>
      </w:r>
    </w:p>
    <w:p w:rsidR="00C630C1" w:rsidRDefault="00736893" w:rsidP="00736893">
      <w:pPr>
        <w:jc w:val="both"/>
        <w:rPr>
          <w:rFonts w:ascii="Times New Roman" w:hAnsi="Times New Roman" w:cs="Times New Roman"/>
          <w:sz w:val="28"/>
          <w:szCs w:val="28"/>
        </w:rPr>
      </w:pPr>
      <w:r w:rsidRPr="00736893">
        <w:rPr>
          <w:rFonts w:ascii="Times New Roman" w:hAnsi="Times New Roman" w:cs="Times New Roman"/>
          <w:color w:val="4C4C4C"/>
          <w:sz w:val="28"/>
          <w:szCs w:val="28"/>
        </w:rPr>
        <w:t xml:space="preserve"> Дополнительно дети соблюдают ортопедический режим, т.е. носят специальную обувь и следят за своей осанкой и посадкой за столом.</w:t>
      </w:r>
      <w:r w:rsidRPr="00736893">
        <w:rPr>
          <w:rFonts w:ascii="Times New Roman" w:hAnsi="Times New Roman" w:cs="Times New Roman"/>
          <w:color w:val="4C4C4C"/>
          <w:sz w:val="28"/>
          <w:szCs w:val="28"/>
        </w:rPr>
        <w:br/>
        <w:t xml:space="preserve">Если у ребенка наблюдаются гиперкинезы, то инструктор совместно с врачом неврологом рекомендуют упражнения, которые подавляют эти насильственные движения. </w:t>
      </w:r>
      <w:r w:rsidRPr="00736893">
        <w:rPr>
          <w:rFonts w:ascii="Times New Roman" w:hAnsi="Times New Roman" w:cs="Times New Roman"/>
          <w:color w:val="4C4C4C"/>
          <w:sz w:val="28"/>
          <w:szCs w:val="28"/>
        </w:rPr>
        <w:br/>
      </w:r>
    </w:p>
    <w:p w:rsidR="00CD6812" w:rsidRPr="00736893" w:rsidRDefault="00CD6812" w:rsidP="00736893">
      <w:pPr>
        <w:jc w:val="both"/>
        <w:rPr>
          <w:rFonts w:ascii="Times New Roman" w:hAnsi="Times New Roman" w:cs="Times New Roman"/>
          <w:sz w:val="28"/>
          <w:szCs w:val="28"/>
        </w:rPr>
      </w:pPr>
      <w:r w:rsidRPr="00736893">
        <w:rPr>
          <w:rFonts w:ascii="Times New Roman" w:hAnsi="Times New Roman" w:cs="Times New Roman"/>
          <w:sz w:val="28"/>
          <w:szCs w:val="28"/>
        </w:rPr>
        <w:t>Большое внимание уделяется созданию благоприятного психологического климата в группе, обучению детей навыкам общения и взаимодействия со сверстниками. Доброжелательное отношение к ребёнку сочетается с разумной требовательностью со стороны взрослого.</w:t>
      </w:r>
    </w:p>
    <w:p w:rsidR="00CE0E6B" w:rsidRPr="00736893" w:rsidRDefault="00CD6812" w:rsidP="00736893">
      <w:pPr>
        <w:jc w:val="both"/>
        <w:rPr>
          <w:rFonts w:ascii="Times New Roman" w:hAnsi="Times New Roman" w:cs="Times New Roman"/>
          <w:sz w:val="28"/>
          <w:szCs w:val="28"/>
        </w:rPr>
      </w:pPr>
      <w:r w:rsidRPr="00736893">
        <w:rPr>
          <w:rFonts w:ascii="Times New Roman" w:hAnsi="Times New Roman" w:cs="Times New Roman"/>
          <w:sz w:val="28"/>
          <w:szCs w:val="28"/>
        </w:rPr>
        <w:t>Основной задачей во взаимодействии с семьёй, мы считаем формирование у родителей доброго, оптимистического взгляда на будущее ребёнка. Чаще всего при выявлении заболевания или повреждения опорно-двигательного аппарата у ребёнка в младенческом или раннем возрасте усилия родителей направлены преимущественно на развитие и коррекцию нарушенных двигательных функций, т.е. на восстановительное лечение. Это происходит потому, что одни родители, хотя и замечают некоторые особенности  психического и речевого развития ребёнка, не торопятся обращаться к специальным педагогам, логопедам, психологам. Другие считают, что психическое и речевое развитие выровняется после того, как малыш будет вылечен или добьётся больших успехов</w:t>
      </w:r>
      <w:r w:rsidR="00CE0E6B" w:rsidRPr="00736893">
        <w:rPr>
          <w:rFonts w:ascii="Times New Roman" w:hAnsi="Times New Roman" w:cs="Times New Roman"/>
          <w:sz w:val="28"/>
          <w:szCs w:val="28"/>
        </w:rPr>
        <w:t xml:space="preserve"> в двигательном развитии. Третьи полагают, что болезнь всегда накладывает отпечаток на </w:t>
      </w:r>
      <w:r w:rsidR="00CE0E6B" w:rsidRPr="00736893">
        <w:rPr>
          <w:rFonts w:ascii="Times New Roman" w:hAnsi="Times New Roman" w:cs="Times New Roman"/>
          <w:sz w:val="28"/>
          <w:szCs w:val="28"/>
        </w:rPr>
        <w:lastRenderedPageBreak/>
        <w:t>психику, поведение ребёнка, и это невозможно изменить. Любое из этих мнений свидетельствует, что многие взрослые не знают о существовании системы коррекционного обучения и воспитания детей с патологией ОДА.</w:t>
      </w:r>
    </w:p>
    <w:p w:rsidR="00CD6812" w:rsidRPr="00736893" w:rsidRDefault="00CE0E6B" w:rsidP="00736893">
      <w:pPr>
        <w:jc w:val="both"/>
        <w:rPr>
          <w:rFonts w:ascii="Times New Roman" w:hAnsi="Times New Roman" w:cs="Times New Roman"/>
          <w:sz w:val="28"/>
          <w:szCs w:val="28"/>
        </w:rPr>
      </w:pPr>
      <w:r w:rsidRPr="00736893">
        <w:rPr>
          <w:rFonts w:ascii="Times New Roman" w:hAnsi="Times New Roman" w:cs="Times New Roman"/>
          <w:sz w:val="28"/>
          <w:szCs w:val="28"/>
        </w:rPr>
        <w:t xml:space="preserve">Часто в семьях, где воспитывается ребёнок с нарушением ОДА, складываются сложные внутрисемейные взаимоотношения. В таких семьях, как правило, развивается специфический вид взаимоотношений, когда больной ребёнок становится «эпицентром» жизни всей семьи. В большинстве семей наблюдается симбиотическая связь с ребёнком, проявляющаяся в стремлении родителей удовлетворить все потребности ребёнка, оградить его от трудностей и неприятностей. Родители испытывают нервно-психическую и физическую нагрузку, напряжение, тревогу и неуверенность в отношении будущего их ребёнка. В повседневной жизни родители таких детей сталкиваются с множеством проблем, и, </w:t>
      </w:r>
      <w:r w:rsidR="002052C7" w:rsidRPr="00736893">
        <w:rPr>
          <w:rFonts w:ascii="Times New Roman" w:hAnsi="Times New Roman" w:cs="Times New Roman"/>
          <w:sz w:val="28"/>
          <w:szCs w:val="28"/>
        </w:rPr>
        <w:t>безусловно,</w:t>
      </w:r>
      <w:r w:rsidRPr="00736893">
        <w:rPr>
          <w:rFonts w:ascii="Times New Roman" w:hAnsi="Times New Roman" w:cs="Times New Roman"/>
          <w:sz w:val="28"/>
          <w:szCs w:val="28"/>
        </w:rPr>
        <w:t xml:space="preserve"> нуждаются в психологической помощи и поддержке. Пессимистические настроения, бытующие в сознании взрослого сообщества, обусловленные условиями их социальной и материальной жизни нередко «оседают» и в сознании детей. Ребёнок чувствует враждебность мира по отношению к себе, свою </w:t>
      </w:r>
      <w:r w:rsidR="00067F28" w:rsidRPr="00736893">
        <w:rPr>
          <w:rFonts w:ascii="Times New Roman" w:hAnsi="Times New Roman" w:cs="Times New Roman"/>
          <w:sz w:val="28"/>
          <w:szCs w:val="28"/>
        </w:rPr>
        <w:t>не успешность</w:t>
      </w:r>
      <w:r w:rsidRPr="00736893">
        <w:rPr>
          <w:rFonts w:ascii="Times New Roman" w:hAnsi="Times New Roman" w:cs="Times New Roman"/>
          <w:sz w:val="28"/>
          <w:szCs w:val="28"/>
        </w:rPr>
        <w:t xml:space="preserve"> и социальную </w:t>
      </w:r>
      <w:r w:rsidR="00067F28" w:rsidRPr="00736893">
        <w:rPr>
          <w:rFonts w:ascii="Times New Roman" w:hAnsi="Times New Roman" w:cs="Times New Roman"/>
          <w:sz w:val="28"/>
          <w:szCs w:val="28"/>
        </w:rPr>
        <w:t>не адаптивность</w:t>
      </w:r>
      <w:r w:rsidRPr="00736893">
        <w:rPr>
          <w:rFonts w:ascii="Times New Roman" w:hAnsi="Times New Roman" w:cs="Times New Roman"/>
          <w:sz w:val="28"/>
          <w:szCs w:val="28"/>
        </w:rPr>
        <w:t xml:space="preserve">. Особенно это </w:t>
      </w:r>
      <w:r w:rsidR="00067F28" w:rsidRPr="00736893">
        <w:rPr>
          <w:rFonts w:ascii="Times New Roman" w:hAnsi="Times New Roman" w:cs="Times New Roman"/>
          <w:sz w:val="28"/>
          <w:szCs w:val="28"/>
        </w:rPr>
        <w:t>ощущают</w:t>
      </w:r>
      <w:r w:rsidRPr="00736893">
        <w:rPr>
          <w:rFonts w:ascii="Times New Roman" w:hAnsi="Times New Roman" w:cs="Times New Roman"/>
          <w:sz w:val="28"/>
          <w:szCs w:val="28"/>
        </w:rPr>
        <w:t xml:space="preserve"> д</w:t>
      </w:r>
      <w:r w:rsidR="00067F28" w:rsidRPr="00736893">
        <w:rPr>
          <w:rFonts w:ascii="Times New Roman" w:hAnsi="Times New Roman" w:cs="Times New Roman"/>
          <w:sz w:val="28"/>
          <w:szCs w:val="28"/>
        </w:rPr>
        <w:t>е</w:t>
      </w:r>
      <w:r w:rsidRPr="00736893">
        <w:rPr>
          <w:rFonts w:ascii="Times New Roman" w:hAnsi="Times New Roman" w:cs="Times New Roman"/>
          <w:sz w:val="28"/>
          <w:szCs w:val="28"/>
        </w:rPr>
        <w:t xml:space="preserve">ти </w:t>
      </w:r>
      <w:r w:rsidR="00067F28" w:rsidRPr="00736893">
        <w:rPr>
          <w:rFonts w:ascii="Times New Roman" w:hAnsi="Times New Roman" w:cs="Times New Roman"/>
          <w:sz w:val="28"/>
          <w:szCs w:val="28"/>
        </w:rPr>
        <w:t>с нарушением опорно-двигательного аппарата.</w:t>
      </w:r>
    </w:p>
    <w:p w:rsidR="00067F28" w:rsidRDefault="00067F28" w:rsidP="00736893">
      <w:pPr>
        <w:jc w:val="both"/>
        <w:rPr>
          <w:rFonts w:ascii="Times New Roman" w:hAnsi="Times New Roman" w:cs="Times New Roman"/>
          <w:sz w:val="28"/>
          <w:szCs w:val="28"/>
        </w:rPr>
      </w:pPr>
      <w:r w:rsidRPr="00736893">
        <w:rPr>
          <w:rFonts w:ascii="Times New Roman" w:hAnsi="Times New Roman" w:cs="Times New Roman"/>
          <w:sz w:val="28"/>
          <w:szCs w:val="28"/>
        </w:rPr>
        <w:t>В работе с родителями мы используем традиционные и нетрадиционные формы взаимодействия: консультации, круглые столы, индивидуальные беседы, практические советы, мастер-классы, музыкальные, спортивные праздники, досуги, творческие задания. Доброй традицией стало проведение в нашем детском саду психолого-педагогических гостиных, в которых принимают участие дети, родители, педагоги общеразвивающих групп и компенсирующей группы. Участники гостиной совершенствуются в навыках конструктивного общения, имеют возможность реализации совместной деятельности. В процессе совместной игры, дети испытывают огромную радость от общения, а родители узнают игры и методики, которые могут в дальнейшем самостоятельно применять дома для развития детей.</w:t>
      </w:r>
    </w:p>
    <w:p w:rsidR="002052C7" w:rsidRDefault="002052C7" w:rsidP="00736893">
      <w:pPr>
        <w:jc w:val="both"/>
        <w:rPr>
          <w:rFonts w:ascii="Times New Roman" w:hAnsi="Times New Roman" w:cs="Times New Roman"/>
          <w:sz w:val="28"/>
          <w:szCs w:val="28"/>
        </w:rPr>
      </w:pPr>
    </w:p>
    <w:p w:rsidR="002052C7" w:rsidRPr="00736893" w:rsidRDefault="002052C7" w:rsidP="00736893">
      <w:pPr>
        <w:jc w:val="both"/>
        <w:rPr>
          <w:rFonts w:ascii="Times New Roman" w:hAnsi="Times New Roman" w:cs="Times New Roman"/>
          <w:sz w:val="28"/>
          <w:szCs w:val="28"/>
        </w:rPr>
      </w:pPr>
      <w:r>
        <w:rPr>
          <w:rFonts w:ascii="Times New Roman" w:hAnsi="Times New Roman" w:cs="Times New Roman"/>
          <w:sz w:val="28"/>
          <w:szCs w:val="28"/>
        </w:rPr>
        <w:t xml:space="preserve">В детском саду используем элементы инклюзивного образования. Во время прогулок, общих мероприятий, конкурсов дети инвалиды принимают активное участие  совместное с детьми общеобразовательных групп. Из группы с нарушением ОДА дети поступают с общеобразовательные школы города (в 2011 году – 2 детей: школа № 5, 7), 2 детей на дистанционном обучение. С выпускниками поддерживаем связь. </w:t>
      </w:r>
    </w:p>
    <w:p w:rsidR="00067F28" w:rsidRPr="00736893" w:rsidRDefault="00067F28" w:rsidP="00736893">
      <w:pPr>
        <w:jc w:val="both"/>
        <w:rPr>
          <w:rFonts w:ascii="Times New Roman" w:hAnsi="Times New Roman" w:cs="Times New Roman"/>
          <w:sz w:val="28"/>
          <w:szCs w:val="28"/>
        </w:rPr>
      </w:pPr>
    </w:p>
    <w:sectPr w:rsidR="00067F28" w:rsidRPr="00736893" w:rsidSect="00CD5526">
      <w:pgSz w:w="11906" w:h="16838"/>
      <w:pgMar w:top="1134" w:right="424"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4F04D6"/>
    <w:rsid w:val="000146FF"/>
    <w:rsid w:val="00067F28"/>
    <w:rsid w:val="00072667"/>
    <w:rsid w:val="00083861"/>
    <w:rsid w:val="000F7D07"/>
    <w:rsid w:val="00105EC5"/>
    <w:rsid w:val="00150E33"/>
    <w:rsid w:val="001827F8"/>
    <w:rsid w:val="001E58B3"/>
    <w:rsid w:val="00203741"/>
    <w:rsid w:val="002052C7"/>
    <w:rsid w:val="002C0224"/>
    <w:rsid w:val="002D14DA"/>
    <w:rsid w:val="002E3EBF"/>
    <w:rsid w:val="002F287F"/>
    <w:rsid w:val="0033053A"/>
    <w:rsid w:val="00371A51"/>
    <w:rsid w:val="00396E18"/>
    <w:rsid w:val="003B1068"/>
    <w:rsid w:val="00402320"/>
    <w:rsid w:val="00447033"/>
    <w:rsid w:val="004D0D49"/>
    <w:rsid w:val="004F04D6"/>
    <w:rsid w:val="004F127C"/>
    <w:rsid w:val="00516F5C"/>
    <w:rsid w:val="005378D0"/>
    <w:rsid w:val="00540523"/>
    <w:rsid w:val="005C744A"/>
    <w:rsid w:val="005D45E2"/>
    <w:rsid w:val="0063276E"/>
    <w:rsid w:val="00653FD7"/>
    <w:rsid w:val="0066775C"/>
    <w:rsid w:val="00676D2B"/>
    <w:rsid w:val="0068000F"/>
    <w:rsid w:val="00692CDD"/>
    <w:rsid w:val="006B7005"/>
    <w:rsid w:val="006C6E33"/>
    <w:rsid w:val="00724B49"/>
    <w:rsid w:val="00736893"/>
    <w:rsid w:val="00803A9E"/>
    <w:rsid w:val="0082133D"/>
    <w:rsid w:val="00825496"/>
    <w:rsid w:val="008524B7"/>
    <w:rsid w:val="008947D5"/>
    <w:rsid w:val="008E6ADE"/>
    <w:rsid w:val="00933F47"/>
    <w:rsid w:val="00975824"/>
    <w:rsid w:val="0099237F"/>
    <w:rsid w:val="009B1836"/>
    <w:rsid w:val="009D5E06"/>
    <w:rsid w:val="009E5736"/>
    <w:rsid w:val="00A81138"/>
    <w:rsid w:val="00AB56F4"/>
    <w:rsid w:val="00B67524"/>
    <w:rsid w:val="00B701B4"/>
    <w:rsid w:val="00B87B76"/>
    <w:rsid w:val="00C213D1"/>
    <w:rsid w:val="00C630C1"/>
    <w:rsid w:val="00C73E90"/>
    <w:rsid w:val="00C74987"/>
    <w:rsid w:val="00C82AC4"/>
    <w:rsid w:val="00CD5526"/>
    <w:rsid w:val="00CD6812"/>
    <w:rsid w:val="00CE0E6B"/>
    <w:rsid w:val="00D1596A"/>
    <w:rsid w:val="00D42355"/>
    <w:rsid w:val="00D47D82"/>
    <w:rsid w:val="00DA7AC6"/>
    <w:rsid w:val="00DD32B9"/>
    <w:rsid w:val="00DD38F9"/>
    <w:rsid w:val="00DF0199"/>
    <w:rsid w:val="00E26346"/>
    <w:rsid w:val="00E30E41"/>
    <w:rsid w:val="00E44DFD"/>
    <w:rsid w:val="00E60443"/>
    <w:rsid w:val="00E71562"/>
    <w:rsid w:val="00E9399D"/>
    <w:rsid w:val="00EF663D"/>
    <w:rsid w:val="00F20B4B"/>
    <w:rsid w:val="00F31340"/>
    <w:rsid w:val="00F74DF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2D0F4"/>
  <w15:docId w15:val="{4BCEB63C-2847-44A7-B597-E8D8B41DA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D2B"/>
  </w:style>
  <w:style w:type="paragraph" w:styleId="3">
    <w:name w:val="heading 3"/>
    <w:basedOn w:val="a"/>
    <w:link w:val="30"/>
    <w:uiPriority w:val="9"/>
    <w:qFormat/>
    <w:rsid w:val="002E3EB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DD32B9"/>
  </w:style>
  <w:style w:type="paragraph" w:styleId="a3">
    <w:name w:val="Normal (Web)"/>
    <w:basedOn w:val="a"/>
    <w:uiPriority w:val="99"/>
    <w:unhideWhenUsed/>
    <w:rsid w:val="007368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736893"/>
    <w:rPr>
      <w:color w:val="0000FF"/>
      <w:u w:val="single"/>
    </w:rPr>
  </w:style>
  <w:style w:type="character" w:styleId="a5">
    <w:name w:val="Strong"/>
    <w:basedOn w:val="a0"/>
    <w:uiPriority w:val="22"/>
    <w:qFormat/>
    <w:rsid w:val="00736893"/>
    <w:rPr>
      <w:b/>
      <w:bCs/>
    </w:rPr>
  </w:style>
  <w:style w:type="character" w:customStyle="1" w:styleId="30">
    <w:name w:val="Заголовок 3 Знак"/>
    <w:basedOn w:val="a0"/>
    <w:link w:val="3"/>
    <w:uiPriority w:val="9"/>
    <w:rsid w:val="002E3EBF"/>
    <w:rPr>
      <w:rFonts w:ascii="Times New Roman" w:eastAsia="Times New Roman" w:hAnsi="Times New Roman" w:cs="Times New Roman"/>
      <w:b/>
      <w:bCs/>
      <w:sz w:val="27"/>
      <w:szCs w:val="27"/>
      <w:lang w:eastAsia="ru-RU"/>
    </w:rPr>
  </w:style>
  <w:style w:type="paragraph" w:styleId="a6">
    <w:name w:val="Balloon Text"/>
    <w:basedOn w:val="a"/>
    <w:link w:val="a7"/>
    <w:uiPriority w:val="99"/>
    <w:semiHidden/>
    <w:unhideWhenUsed/>
    <w:rsid w:val="002E3EB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E3EB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444681">
      <w:bodyDiv w:val="1"/>
      <w:marLeft w:val="0"/>
      <w:marRight w:val="0"/>
      <w:marTop w:val="0"/>
      <w:marBottom w:val="0"/>
      <w:divBdr>
        <w:top w:val="none" w:sz="0" w:space="0" w:color="auto"/>
        <w:left w:val="none" w:sz="0" w:space="0" w:color="auto"/>
        <w:bottom w:val="none" w:sz="0" w:space="0" w:color="auto"/>
        <w:right w:val="none" w:sz="0" w:space="0" w:color="auto"/>
      </w:divBdr>
      <w:divsChild>
        <w:div w:id="387535653">
          <w:marLeft w:val="0"/>
          <w:marRight w:val="0"/>
          <w:marTop w:val="0"/>
          <w:marBottom w:val="0"/>
          <w:divBdr>
            <w:top w:val="none" w:sz="0" w:space="0" w:color="auto"/>
            <w:left w:val="none" w:sz="0" w:space="0" w:color="auto"/>
            <w:bottom w:val="none" w:sz="0" w:space="0" w:color="auto"/>
            <w:right w:val="none" w:sz="0" w:space="0" w:color="auto"/>
          </w:divBdr>
        </w:div>
        <w:div w:id="1595742403">
          <w:marLeft w:val="0"/>
          <w:marRight w:val="0"/>
          <w:marTop w:val="0"/>
          <w:marBottom w:val="0"/>
          <w:divBdr>
            <w:top w:val="none" w:sz="0" w:space="0" w:color="auto"/>
            <w:left w:val="none" w:sz="0" w:space="0" w:color="auto"/>
            <w:bottom w:val="none" w:sz="0" w:space="0" w:color="auto"/>
            <w:right w:val="none" w:sz="0" w:space="0" w:color="auto"/>
          </w:divBdr>
          <w:divsChild>
            <w:div w:id="1513181199">
              <w:marLeft w:val="0"/>
              <w:marRight w:val="0"/>
              <w:marTop w:val="0"/>
              <w:marBottom w:val="0"/>
              <w:divBdr>
                <w:top w:val="none" w:sz="0" w:space="0" w:color="auto"/>
                <w:left w:val="none" w:sz="0" w:space="0" w:color="auto"/>
                <w:bottom w:val="none" w:sz="0" w:space="0" w:color="auto"/>
                <w:right w:val="none" w:sz="0" w:space="0" w:color="auto"/>
              </w:divBdr>
              <w:divsChild>
                <w:div w:id="159582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478148">
      <w:bodyDiv w:val="1"/>
      <w:marLeft w:val="0"/>
      <w:marRight w:val="0"/>
      <w:marTop w:val="0"/>
      <w:marBottom w:val="0"/>
      <w:divBdr>
        <w:top w:val="none" w:sz="0" w:space="0" w:color="auto"/>
        <w:left w:val="none" w:sz="0" w:space="0" w:color="auto"/>
        <w:bottom w:val="none" w:sz="0" w:space="0" w:color="auto"/>
        <w:right w:val="none" w:sz="0" w:space="0" w:color="auto"/>
      </w:divBdr>
      <w:divsChild>
        <w:div w:id="1632707974">
          <w:marLeft w:val="0"/>
          <w:marRight w:val="0"/>
          <w:marTop w:val="0"/>
          <w:marBottom w:val="0"/>
          <w:divBdr>
            <w:top w:val="none" w:sz="0" w:space="0" w:color="auto"/>
            <w:left w:val="none" w:sz="0" w:space="0" w:color="auto"/>
            <w:bottom w:val="none" w:sz="0" w:space="0" w:color="auto"/>
            <w:right w:val="none" w:sz="0" w:space="0" w:color="auto"/>
          </w:divBdr>
        </w:div>
      </w:divsChild>
    </w:div>
    <w:div w:id="802844440">
      <w:bodyDiv w:val="1"/>
      <w:marLeft w:val="0"/>
      <w:marRight w:val="0"/>
      <w:marTop w:val="0"/>
      <w:marBottom w:val="0"/>
      <w:divBdr>
        <w:top w:val="none" w:sz="0" w:space="0" w:color="auto"/>
        <w:left w:val="none" w:sz="0" w:space="0" w:color="auto"/>
        <w:bottom w:val="none" w:sz="0" w:space="0" w:color="auto"/>
        <w:right w:val="none" w:sz="0" w:space="0" w:color="auto"/>
      </w:divBdr>
    </w:div>
    <w:div w:id="900334498">
      <w:bodyDiv w:val="1"/>
      <w:marLeft w:val="0"/>
      <w:marRight w:val="0"/>
      <w:marTop w:val="0"/>
      <w:marBottom w:val="0"/>
      <w:divBdr>
        <w:top w:val="none" w:sz="0" w:space="0" w:color="auto"/>
        <w:left w:val="none" w:sz="0" w:space="0" w:color="auto"/>
        <w:bottom w:val="none" w:sz="0" w:space="0" w:color="auto"/>
        <w:right w:val="none" w:sz="0" w:space="0" w:color="auto"/>
      </w:divBdr>
    </w:div>
    <w:div w:id="1038505492">
      <w:bodyDiv w:val="1"/>
      <w:marLeft w:val="0"/>
      <w:marRight w:val="0"/>
      <w:marTop w:val="0"/>
      <w:marBottom w:val="0"/>
      <w:divBdr>
        <w:top w:val="none" w:sz="0" w:space="0" w:color="auto"/>
        <w:left w:val="none" w:sz="0" w:space="0" w:color="auto"/>
        <w:bottom w:val="none" w:sz="0" w:space="0" w:color="auto"/>
        <w:right w:val="none" w:sz="0" w:space="0" w:color="auto"/>
      </w:divBdr>
    </w:div>
    <w:div w:id="1401950611">
      <w:bodyDiv w:val="1"/>
      <w:marLeft w:val="0"/>
      <w:marRight w:val="0"/>
      <w:marTop w:val="0"/>
      <w:marBottom w:val="0"/>
      <w:divBdr>
        <w:top w:val="none" w:sz="0" w:space="0" w:color="auto"/>
        <w:left w:val="none" w:sz="0" w:space="0" w:color="auto"/>
        <w:bottom w:val="none" w:sz="0" w:space="0" w:color="auto"/>
        <w:right w:val="none" w:sz="0" w:space="0" w:color="auto"/>
      </w:divBdr>
      <w:divsChild>
        <w:div w:id="714625465">
          <w:marLeft w:val="0"/>
          <w:marRight w:val="0"/>
          <w:marTop w:val="0"/>
          <w:marBottom w:val="0"/>
          <w:divBdr>
            <w:top w:val="none" w:sz="0" w:space="0" w:color="auto"/>
            <w:left w:val="none" w:sz="0" w:space="0" w:color="auto"/>
            <w:bottom w:val="none" w:sz="0" w:space="0" w:color="auto"/>
            <w:right w:val="none" w:sz="0" w:space="0" w:color="auto"/>
          </w:divBdr>
          <w:divsChild>
            <w:div w:id="2024431474">
              <w:marLeft w:val="0"/>
              <w:marRight w:val="0"/>
              <w:marTop w:val="0"/>
              <w:marBottom w:val="0"/>
              <w:divBdr>
                <w:top w:val="none" w:sz="0" w:space="0" w:color="auto"/>
                <w:left w:val="none" w:sz="0" w:space="0" w:color="auto"/>
                <w:bottom w:val="none" w:sz="0" w:space="0" w:color="auto"/>
                <w:right w:val="none" w:sz="0" w:space="0" w:color="auto"/>
              </w:divBdr>
              <w:divsChild>
                <w:div w:id="39374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055297">
          <w:marLeft w:val="0"/>
          <w:marRight w:val="0"/>
          <w:marTop w:val="0"/>
          <w:marBottom w:val="0"/>
          <w:divBdr>
            <w:top w:val="none" w:sz="0" w:space="0" w:color="auto"/>
            <w:left w:val="none" w:sz="0" w:space="0" w:color="auto"/>
            <w:bottom w:val="none" w:sz="0" w:space="0" w:color="auto"/>
            <w:right w:val="none" w:sz="0" w:space="0" w:color="auto"/>
          </w:divBdr>
        </w:div>
        <w:div w:id="1828746846">
          <w:marLeft w:val="0"/>
          <w:marRight w:val="0"/>
          <w:marTop w:val="0"/>
          <w:marBottom w:val="0"/>
          <w:divBdr>
            <w:top w:val="none" w:sz="0" w:space="0" w:color="auto"/>
            <w:left w:val="none" w:sz="0" w:space="0" w:color="auto"/>
            <w:bottom w:val="none" w:sz="0" w:space="0" w:color="auto"/>
            <w:right w:val="none" w:sz="0" w:space="0" w:color="auto"/>
          </w:divBdr>
          <w:divsChild>
            <w:div w:id="1507742618">
              <w:marLeft w:val="0"/>
              <w:marRight w:val="0"/>
              <w:marTop w:val="0"/>
              <w:marBottom w:val="0"/>
              <w:divBdr>
                <w:top w:val="none" w:sz="0" w:space="0" w:color="auto"/>
                <w:left w:val="none" w:sz="0" w:space="0" w:color="auto"/>
                <w:bottom w:val="none" w:sz="0" w:space="0" w:color="auto"/>
                <w:right w:val="none" w:sz="0" w:space="0" w:color="auto"/>
              </w:divBdr>
              <w:divsChild>
                <w:div w:id="67295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682554">
          <w:marLeft w:val="0"/>
          <w:marRight w:val="0"/>
          <w:marTop w:val="0"/>
          <w:marBottom w:val="0"/>
          <w:divBdr>
            <w:top w:val="none" w:sz="0" w:space="0" w:color="auto"/>
            <w:left w:val="none" w:sz="0" w:space="0" w:color="auto"/>
            <w:bottom w:val="none" w:sz="0" w:space="0" w:color="auto"/>
            <w:right w:val="none" w:sz="0" w:space="0" w:color="auto"/>
          </w:divBdr>
        </w:div>
        <w:div w:id="207574033">
          <w:marLeft w:val="0"/>
          <w:marRight w:val="0"/>
          <w:marTop w:val="0"/>
          <w:marBottom w:val="0"/>
          <w:divBdr>
            <w:top w:val="none" w:sz="0" w:space="0" w:color="auto"/>
            <w:left w:val="none" w:sz="0" w:space="0" w:color="auto"/>
            <w:bottom w:val="none" w:sz="0" w:space="0" w:color="auto"/>
            <w:right w:val="none" w:sz="0" w:space="0" w:color="auto"/>
          </w:divBdr>
          <w:divsChild>
            <w:div w:id="1396272453">
              <w:marLeft w:val="0"/>
              <w:marRight w:val="0"/>
              <w:marTop w:val="0"/>
              <w:marBottom w:val="0"/>
              <w:divBdr>
                <w:top w:val="none" w:sz="0" w:space="0" w:color="auto"/>
                <w:left w:val="none" w:sz="0" w:space="0" w:color="auto"/>
                <w:bottom w:val="none" w:sz="0" w:space="0" w:color="auto"/>
                <w:right w:val="none" w:sz="0" w:space="0" w:color="auto"/>
              </w:divBdr>
              <w:divsChild>
                <w:div w:id="1712731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895639">
          <w:marLeft w:val="0"/>
          <w:marRight w:val="0"/>
          <w:marTop w:val="0"/>
          <w:marBottom w:val="0"/>
          <w:divBdr>
            <w:top w:val="none" w:sz="0" w:space="0" w:color="auto"/>
            <w:left w:val="none" w:sz="0" w:space="0" w:color="auto"/>
            <w:bottom w:val="none" w:sz="0" w:space="0" w:color="auto"/>
            <w:right w:val="none" w:sz="0" w:space="0" w:color="auto"/>
          </w:divBdr>
          <w:divsChild>
            <w:div w:id="1630356604">
              <w:marLeft w:val="0"/>
              <w:marRight w:val="0"/>
              <w:marTop w:val="0"/>
              <w:marBottom w:val="0"/>
              <w:divBdr>
                <w:top w:val="none" w:sz="0" w:space="0" w:color="auto"/>
                <w:left w:val="none" w:sz="0" w:space="0" w:color="auto"/>
                <w:bottom w:val="none" w:sz="0" w:space="0" w:color="auto"/>
                <w:right w:val="none" w:sz="0" w:space="0" w:color="auto"/>
              </w:divBdr>
              <w:divsChild>
                <w:div w:id="103469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951140">
          <w:marLeft w:val="0"/>
          <w:marRight w:val="0"/>
          <w:marTop w:val="0"/>
          <w:marBottom w:val="0"/>
          <w:divBdr>
            <w:top w:val="none" w:sz="0" w:space="0" w:color="auto"/>
            <w:left w:val="none" w:sz="0" w:space="0" w:color="auto"/>
            <w:bottom w:val="none" w:sz="0" w:space="0" w:color="auto"/>
            <w:right w:val="none" w:sz="0" w:space="0" w:color="auto"/>
          </w:divBdr>
        </w:div>
        <w:div w:id="250817512">
          <w:marLeft w:val="0"/>
          <w:marRight w:val="0"/>
          <w:marTop w:val="0"/>
          <w:marBottom w:val="0"/>
          <w:divBdr>
            <w:top w:val="none" w:sz="0" w:space="0" w:color="auto"/>
            <w:left w:val="none" w:sz="0" w:space="0" w:color="auto"/>
            <w:bottom w:val="none" w:sz="0" w:space="0" w:color="auto"/>
            <w:right w:val="none" w:sz="0" w:space="0" w:color="auto"/>
          </w:divBdr>
          <w:divsChild>
            <w:div w:id="326784690">
              <w:marLeft w:val="0"/>
              <w:marRight w:val="0"/>
              <w:marTop w:val="0"/>
              <w:marBottom w:val="0"/>
              <w:divBdr>
                <w:top w:val="none" w:sz="0" w:space="0" w:color="auto"/>
                <w:left w:val="none" w:sz="0" w:space="0" w:color="auto"/>
                <w:bottom w:val="none" w:sz="0" w:space="0" w:color="auto"/>
                <w:right w:val="none" w:sz="0" w:space="0" w:color="auto"/>
              </w:divBdr>
              <w:divsChild>
                <w:div w:id="57968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427354">
          <w:marLeft w:val="0"/>
          <w:marRight w:val="0"/>
          <w:marTop w:val="0"/>
          <w:marBottom w:val="0"/>
          <w:divBdr>
            <w:top w:val="none" w:sz="0" w:space="0" w:color="auto"/>
            <w:left w:val="none" w:sz="0" w:space="0" w:color="auto"/>
            <w:bottom w:val="none" w:sz="0" w:space="0" w:color="auto"/>
            <w:right w:val="none" w:sz="0" w:space="0" w:color="auto"/>
          </w:divBdr>
        </w:div>
        <w:div w:id="440999349">
          <w:marLeft w:val="0"/>
          <w:marRight w:val="0"/>
          <w:marTop w:val="0"/>
          <w:marBottom w:val="0"/>
          <w:divBdr>
            <w:top w:val="none" w:sz="0" w:space="0" w:color="auto"/>
            <w:left w:val="none" w:sz="0" w:space="0" w:color="auto"/>
            <w:bottom w:val="none" w:sz="0" w:space="0" w:color="auto"/>
            <w:right w:val="none" w:sz="0" w:space="0" w:color="auto"/>
          </w:divBdr>
          <w:divsChild>
            <w:div w:id="396781983">
              <w:marLeft w:val="0"/>
              <w:marRight w:val="0"/>
              <w:marTop w:val="0"/>
              <w:marBottom w:val="0"/>
              <w:divBdr>
                <w:top w:val="none" w:sz="0" w:space="0" w:color="auto"/>
                <w:left w:val="none" w:sz="0" w:space="0" w:color="auto"/>
                <w:bottom w:val="none" w:sz="0" w:space="0" w:color="auto"/>
                <w:right w:val="none" w:sz="0" w:space="0" w:color="auto"/>
              </w:divBdr>
              <w:divsChild>
                <w:div w:id="56992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987348">
          <w:marLeft w:val="0"/>
          <w:marRight w:val="0"/>
          <w:marTop w:val="0"/>
          <w:marBottom w:val="0"/>
          <w:divBdr>
            <w:top w:val="none" w:sz="0" w:space="0" w:color="auto"/>
            <w:left w:val="none" w:sz="0" w:space="0" w:color="auto"/>
            <w:bottom w:val="none" w:sz="0" w:space="0" w:color="auto"/>
            <w:right w:val="none" w:sz="0" w:space="0" w:color="auto"/>
          </w:divBdr>
        </w:div>
        <w:div w:id="527647531">
          <w:marLeft w:val="0"/>
          <w:marRight w:val="0"/>
          <w:marTop w:val="0"/>
          <w:marBottom w:val="0"/>
          <w:divBdr>
            <w:top w:val="none" w:sz="0" w:space="0" w:color="auto"/>
            <w:left w:val="none" w:sz="0" w:space="0" w:color="auto"/>
            <w:bottom w:val="none" w:sz="0" w:space="0" w:color="auto"/>
            <w:right w:val="none" w:sz="0" w:space="0" w:color="auto"/>
          </w:divBdr>
        </w:div>
        <w:div w:id="1625386761">
          <w:marLeft w:val="0"/>
          <w:marRight w:val="0"/>
          <w:marTop w:val="0"/>
          <w:marBottom w:val="0"/>
          <w:divBdr>
            <w:top w:val="none" w:sz="0" w:space="0" w:color="auto"/>
            <w:left w:val="none" w:sz="0" w:space="0" w:color="auto"/>
            <w:bottom w:val="none" w:sz="0" w:space="0" w:color="auto"/>
            <w:right w:val="none" w:sz="0" w:space="0" w:color="auto"/>
          </w:divBdr>
          <w:divsChild>
            <w:div w:id="987586589">
              <w:marLeft w:val="0"/>
              <w:marRight w:val="0"/>
              <w:marTop w:val="0"/>
              <w:marBottom w:val="0"/>
              <w:divBdr>
                <w:top w:val="none" w:sz="0" w:space="0" w:color="auto"/>
                <w:left w:val="none" w:sz="0" w:space="0" w:color="auto"/>
                <w:bottom w:val="none" w:sz="0" w:space="0" w:color="auto"/>
                <w:right w:val="none" w:sz="0" w:space="0" w:color="auto"/>
              </w:divBdr>
              <w:divsChild>
                <w:div w:id="1322000259">
                  <w:marLeft w:val="0"/>
                  <w:marRight w:val="0"/>
                  <w:marTop w:val="0"/>
                  <w:marBottom w:val="0"/>
                  <w:divBdr>
                    <w:top w:val="none" w:sz="0" w:space="0" w:color="auto"/>
                    <w:left w:val="none" w:sz="0" w:space="0" w:color="auto"/>
                    <w:bottom w:val="none" w:sz="0" w:space="0" w:color="auto"/>
                    <w:right w:val="none" w:sz="0" w:space="0" w:color="auto"/>
                  </w:divBdr>
                  <w:divsChild>
                    <w:div w:id="1490946110">
                      <w:marLeft w:val="0"/>
                      <w:marRight w:val="0"/>
                      <w:marTop w:val="0"/>
                      <w:marBottom w:val="0"/>
                      <w:divBdr>
                        <w:top w:val="none" w:sz="0" w:space="0" w:color="auto"/>
                        <w:left w:val="none" w:sz="0" w:space="0" w:color="auto"/>
                        <w:bottom w:val="none" w:sz="0" w:space="0" w:color="auto"/>
                        <w:right w:val="none" w:sz="0" w:space="0" w:color="auto"/>
                      </w:divBdr>
                    </w:div>
                  </w:divsChild>
                </w:div>
                <w:div w:id="1850213531">
                  <w:marLeft w:val="0"/>
                  <w:marRight w:val="0"/>
                  <w:marTop w:val="0"/>
                  <w:marBottom w:val="0"/>
                  <w:divBdr>
                    <w:top w:val="none" w:sz="0" w:space="0" w:color="auto"/>
                    <w:left w:val="none" w:sz="0" w:space="0" w:color="auto"/>
                    <w:bottom w:val="none" w:sz="0" w:space="0" w:color="auto"/>
                    <w:right w:val="none" w:sz="0" w:space="0" w:color="auto"/>
                  </w:divBdr>
                  <w:divsChild>
                    <w:div w:id="172359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358510">
          <w:marLeft w:val="0"/>
          <w:marRight w:val="0"/>
          <w:marTop w:val="0"/>
          <w:marBottom w:val="0"/>
          <w:divBdr>
            <w:top w:val="none" w:sz="0" w:space="0" w:color="auto"/>
            <w:left w:val="none" w:sz="0" w:space="0" w:color="auto"/>
            <w:bottom w:val="none" w:sz="0" w:space="0" w:color="auto"/>
            <w:right w:val="none" w:sz="0" w:space="0" w:color="auto"/>
          </w:divBdr>
        </w:div>
        <w:div w:id="1182627852">
          <w:marLeft w:val="0"/>
          <w:marRight w:val="0"/>
          <w:marTop w:val="0"/>
          <w:marBottom w:val="0"/>
          <w:divBdr>
            <w:top w:val="none" w:sz="0" w:space="0" w:color="auto"/>
            <w:left w:val="none" w:sz="0" w:space="0" w:color="auto"/>
            <w:bottom w:val="none" w:sz="0" w:space="0" w:color="auto"/>
            <w:right w:val="none" w:sz="0" w:space="0" w:color="auto"/>
          </w:divBdr>
          <w:divsChild>
            <w:div w:id="1105004520">
              <w:marLeft w:val="0"/>
              <w:marRight w:val="0"/>
              <w:marTop w:val="0"/>
              <w:marBottom w:val="0"/>
              <w:divBdr>
                <w:top w:val="none" w:sz="0" w:space="0" w:color="auto"/>
                <w:left w:val="none" w:sz="0" w:space="0" w:color="auto"/>
                <w:bottom w:val="none" w:sz="0" w:space="0" w:color="auto"/>
                <w:right w:val="none" w:sz="0" w:space="0" w:color="auto"/>
              </w:divBdr>
              <w:divsChild>
                <w:div w:id="161397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578938">
          <w:marLeft w:val="0"/>
          <w:marRight w:val="0"/>
          <w:marTop w:val="0"/>
          <w:marBottom w:val="0"/>
          <w:divBdr>
            <w:top w:val="none" w:sz="0" w:space="0" w:color="auto"/>
            <w:left w:val="none" w:sz="0" w:space="0" w:color="auto"/>
            <w:bottom w:val="none" w:sz="0" w:space="0" w:color="auto"/>
            <w:right w:val="none" w:sz="0" w:space="0" w:color="auto"/>
          </w:divBdr>
          <w:divsChild>
            <w:div w:id="475145487">
              <w:marLeft w:val="0"/>
              <w:marRight w:val="0"/>
              <w:marTop w:val="0"/>
              <w:marBottom w:val="0"/>
              <w:divBdr>
                <w:top w:val="none" w:sz="0" w:space="0" w:color="auto"/>
                <w:left w:val="none" w:sz="0" w:space="0" w:color="auto"/>
                <w:bottom w:val="none" w:sz="0" w:space="0" w:color="auto"/>
                <w:right w:val="none" w:sz="0" w:space="0" w:color="auto"/>
              </w:divBdr>
              <w:divsChild>
                <w:div w:id="40838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81467">
          <w:marLeft w:val="0"/>
          <w:marRight w:val="0"/>
          <w:marTop w:val="0"/>
          <w:marBottom w:val="0"/>
          <w:divBdr>
            <w:top w:val="none" w:sz="0" w:space="0" w:color="auto"/>
            <w:left w:val="none" w:sz="0" w:space="0" w:color="auto"/>
            <w:bottom w:val="none" w:sz="0" w:space="0" w:color="auto"/>
            <w:right w:val="none" w:sz="0" w:space="0" w:color="auto"/>
          </w:divBdr>
        </w:div>
        <w:div w:id="1994408965">
          <w:marLeft w:val="0"/>
          <w:marRight w:val="0"/>
          <w:marTop w:val="0"/>
          <w:marBottom w:val="0"/>
          <w:divBdr>
            <w:top w:val="none" w:sz="0" w:space="0" w:color="auto"/>
            <w:left w:val="none" w:sz="0" w:space="0" w:color="auto"/>
            <w:bottom w:val="none" w:sz="0" w:space="0" w:color="auto"/>
            <w:right w:val="none" w:sz="0" w:space="0" w:color="auto"/>
          </w:divBdr>
          <w:divsChild>
            <w:div w:id="211313520">
              <w:marLeft w:val="0"/>
              <w:marRight w:val="0"/>
              <w:marTop w:val="0"/>
              <w:marBottom w:val="0"/>
              <w:divBdr>
                <w:top w:val="none" w:sz="0" w:space="0" w:color="auto"/>
                <w:left w:val="none" w:sz="0" w:space="0" w:color="auto"/>
                <w:bottom w:val="none" w:sz="0" w:space="0" w:color="auto"/>
                <w:right w:val="none" w:sz="0" w:space="0" w:color="auto"/>
              </w:divBdr>
              <w:divsChild>
                <w:div w:id="11397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039086">
          <w:marLeft w:val="0"/>
          <w:marRight w:val="0"/>
          <w:marTop w:val="0"/>
          <w:marBottom w:val="0"/>
          <w:divBdr>
            <w:top w:val="none" w:sz="0" w:space="0" w:color="auto"/>
            <w:left w:val="none" w:sz="0" w:space="0" w:color="auto"/>
            <w:bottom w:val="none" w:sz="0" w:space="0" w:color="auto"/>
            <w:right w:val="none" w:sz="0" w:space="0" w:color="auto"/>
          </w:divBdr>
        </w:div>
      </w:divsChild>
    </w:div>
    <w:div w:id="2132284922">
      <w:bodyDiv w:val="1"/>
      <w:marLeft w:val="0"/>
      <w:marRight w:val="0"/>
      <w:marTop w:val="0"/>
      <w:marBottom w:val="0"/>
      <w:divBdr>
        <w:top w:val="none" w:sz="0" w:space="0" w:color="auto"/>
        <w:left w:val="none" w:sz="0" w:space="0" w:color="auto"/>
        <w:bottom w:val="none" w:sz="0" w:space="0" w:color="auto"/>
        <w:right w:val="none" w:sz="0" w:space="0" w:color="auto"/>
      </w:divBdr>
      <w:divsChild>
        <w:div w:id="1463840067">
          <w:marLeft w:val="0"/>
          <w:marRight w:val="0"/>
          <w:marTop w:val="0"/>
          <w:marBottom w:val="0"/>
          <w:divBdr>
            <w:top w:val="none" w:sz="0" w:space="0" w:color="auto"/>
            <w:left w:val="none" w:sz="0" w:space="0" w:color="auto"/>
            <w:bottom w:val="none" w:sz="0" w:space="0" w:color="auto"/>
            <w:right w:val="none" w:sz="0" w:space="0" w:color="auto"/>
          </w:divBdr>
        </w:div>
        <w:div w:id="1504661603">
          <w:marLeft w:val="0"/>
          <w:marRight w:val="0"/>
          <w:marTop w:val="0"/>
          <w:marBottom w:val="0"/>
          <w:divBdr>
            <w:top w:val="none" w:sz="0" w:space="0" w:color="auto"/>
            <w:left w:val="none" w:sz="0" w:space="0" w:color="auto"/>
            <w:bottom w:val="none" w:sz="0" w:space="0" w:color="auto"/>
            <w:right w:val="none" w:sz="0" w:space="0" w:color="auto"/>
          </w:divBdr>
          <w:divsChild>
            <w:div w:id="1530410504">
              <w:marLeft w:val="0"/>
              <w:marRight w:val="0"/>
              <w:marTop w:val="0"/>
              <w:marBottom w:val="0"/>
              <w:divBdr>
                <w:top w:val="none" w:sz="0" w:space="0" w:color="auto"/>
                <w:left w:val="none" w:sz="0" w:space="0" w:color="auto"/>
                <w:bottom w:val="none" w:sz="0" w:space="0" w:color="auto"/>
                <w:right w:val="none" w:sz="0" w:space="0" w:color="auto"/>
              </w:divBdr>
              <w:divsChild>
                <w:div w:id="123404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3.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hyperlink" Target="http://www.logopedshop.ru/item/537/" TargetMode="Externa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0.jpeg"/><Relationship Id="rId10" Type="http://schemas.openxmlformats.org/officeDocument/2006/relationships/image" Target="media/image6.jpeg"/><Relationship Id="rId19" Type="http://schemas.openxmlformats.org/officeDocument/2006/relationships/image" Target="media/image14.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javascript:"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4E793-CA88-463F-B3DB-02292B60D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2402</TotalTime>
  <Pages>1</Pages>
  <Words>4368</Words>
  <Characters>24899</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29209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23</cp:revision>
  <cp:lastPrinted>2019-11-07T12:11:00Z</cp:lastPrinted>
  <dcterms:created xsi:type="dcterms:W3CDTF">2012-03-06T08:23:00Z</dcterms:created>
  <dcterms:modified xsi:type="dcterms:W3CDTF">2020-10-27T15:45:00Z</dcterms:modified>
</cp:coreProperties>
</file>